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6F" w:rsidRPr="00B92E5C" w:rsidRDefault="00B92E5C" w:rsidP="00B92E5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B92E5C" w:rsidRPr="00B92E5C" w:rsidRDefault="00B92E5C" w:rsidP="00B92E5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«Средняя общеобразовательная школа </w:t>
      </w:r>
      <w:proofErr w:type="spellStart"/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</w:t>
      </w:r>
      <w:proofErr w:type="gramStart"/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>.Т</w:t>
      </w:r>
      <w:proofErr w:type="gramEnd"/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урты-Хутор</w:t>
      </w:r>
      <w:proofErr w:type="spellEnd"/>
    </w:p>
    <w:p w:rsidR="00B92E5C" w:rsidRPr="00B92E5C" w:rsidRDefault="00B92E5C" w:rsidP="00B92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имени </w:t>
      </w:r>
      <w:proofErr w:type="spellStart"/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Хатамаева</w:t>
      </w:r>
      <w:proofErr w:type="spellEnd"/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Али </w:t>
      </w:r>
      <w:proofErr w:type="spellStart"/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Батиевича</w:t>
      </w:r>
      <w:proofErr w:type="spellEnd"/>
      <w:r w:rsidRPr="00B92E5C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C" w:rsidRDefault="00B92E5C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6F" w:rsidRPr="00421DD3" w:rsidRDefault="007F796F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D3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421DD3" w:rsidRPr="00421DD3" w:rsidRDefault="007F796F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D3">
        <w:rPr>
          <w:rFonts w:ascii="Times New Roman" w:hAnsi="Times New Roman" w:cs="Times New Roman"/>
          <w:b/>
          <w:sz w:val="28"/>
          <w:szCs w:val="28"/>
        </w:rPr>
        <w:t xml:space="preserve">из основной образовательной программы </w:t>
      </w:r>
    </w:p>
    <w:p w:rsidR="007F796F" w:rsidRPr="00421DD3" w:rsidRDefault="00C43398" w:rsidP="0042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7F796F" w:rsidRPr="00421DD3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B92E5C" w:rsidRDefault="00B92E5C" w:rsidP="007F7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D3" w:rsidRDefault="007F796F" w:rsidP="00B92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D3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421DD3" w:rsidRPr="00421DD3" w:rsidRDefault="00C43398" w:rsidP="00B92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ООП С</w:t>
      </w:r>
      <w:r w:rsidR="007F796F" w:rsidRPr="00421DD3">
        <w:rPr>
          <w:rFonts w:ascii="Times New Roman" w:hAnsi="Times New Roman" w:cs="Times New Roman"/>
          <w:b/>
          <w:sz w:val="28"/>
          <w:szCs w:val="28"/>
        </w:rPr>
        <w:t xml:space="preserve">ОО </w:t>
      </w:r>
    </w:p>
    <w:p w:rsidR="007F796F" w:rsidRPr="00421DD3" w:rsidRDefault="007F796F" w:rsidP="00B92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D3">
        <w:rPr>
          <w:rFonts w:ascii="Times New Roman" w:hAnsi="Times New Roman" w:cs="Times New Roman"/>
          <w:b/>
          <w:color w:val="000000"/>
          <w:sz w:val="28"/>
          <w:szCs w:val="28"/>
        </w:rPr>
        <w:t>на 2024-2025 учебный год</w:t>
      </w:r>
    </w:p>
    <w:p w:rsidR="007F796F" w:rsidRDefault="007F796F" w:rsidP="007F796F">
      <w:pPr>
        <w:jc w:val="center"/>
        <w:rPr>
          <w:sz w:val="28"/>
          <w:szCs w:val="28"/>
        </w:rPr>
      </w:pPr>
    </w:p>
    <w:p w:rsidR="007F796F" w:rsidRPr="00A14601" w:rsidRDefault="007F796F" w:rsidP="007F796F">
      <w:pPr>
        <w:jc w:val="center"/>
        <w:rPr>
          <w:sz w:val="28"/>
          <w:szCs w:val="28"/>
        </w:rPr>
      </w:pPr>
    </w:p>
    <w:p w:rsidR="00B92E5C" w:rsidRDefault="00B92E5C" w:rsidP="00B92E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2E5C" w:rsidRDefault="00B92E5C" w:rsidP="00B92E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2E5C" w:rsidRDefault="00B92E5C" w:rsidP="00B92E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2E5C" w:rsidRDefault="00B92E5C" w:rsidP="00B92E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2E5C" w:rsidRDefault="00B92E5C" w:rsidP="00B92E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2E5C" w:rsidRDefault="00B92E5C" w:rsidP="00B92E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2E5C" w:rsidRDefault="00B92E5C" w:rsidP="00B92E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2E5C" w:rsidRDefault="007F796F" w:rsidP="00B92E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1AD5">
        <w:rPr>
          <w:rFonts w:ascii="Times New Roman" w:hAnsi="Times New Roman" w:cs="Times New Roman"/>
          <w:i/>
          <w:sz w:val="28"/>
          <w:szCs w:val="28"/>
        </w:rPr>
        <w:t>Выписка верна</w:t>
      </w:r>
    </w:p>
    <w:p w:rsidR="007F796F" w:rsidRPr="00411AD5" w:rsidRDefault="007F796F" w:rsidP="00B92E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1AD5">
        <w:rPr>
          <w:rFonts w:ascii="Times New Roman" w:hAnsi="Times New Roman" w:cs="Times New Roman"/>
          <w:i/>
          <w:color w:val="FF0000"/>
          <w:sz w:val="28"/>
          <w:szCs w:val="28"/>
        </w:rPr>
        <w:t>31.08.202</w:t>
      </w:r>
      <w:r w:rsidR="00B92E5C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</w:p>
    <w:p w:rsidR="007F796F" w:rsidRPr="00A14601" w:rsidRDefault="007F796F" w:rsidP="00B92E5C">
      <w:pPr>
        <w:jc w:val="right"/>
        <w:rPr>
          <w:sz w:val="28"/>
          <w:szCs w:val="28"/>
        </w:rPr>
      </w:pPr>
    </w:p>
    <w:p w:rsidR="007F796F" w:rsidRPr="00B92E5C" w:rsidRDefault="007F796F" w:rsidP="00B92E5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92E5C">
        <w:rPr>
          <w:rFonts w:ascii="Times New Roman" w:hAnsi="Times New Roman" w:cs="Times New Roman"/>
          <w:color w:val="002060"/>
          <w:sz w:val="28"/>
          <w:szCs w:val="28"/>
        </w:rPr>
        <w:t>Директор</w:t>
      </w:r>
      <w:r w:rsidR="00B92E5C" w:rsidRPr="00B92E5C">
        <w:rPr>
          <w:rFonts w:ascii="Times New Roman" w:hAnsi="Times New Roman" w:cs="Times New Roman"/>
          <w:color w:val="002060"/>
          <w:sz w:val="28"/>
          <w:szCs w:val="28"/>
        </w:rPr>
        <w:t>_____________________Гайтукаев</w:t>
      </w:r>
      <w:proofErr w:type="spellEnd"/>
      <w:r w:rsidR="00B92E5C" w:rsidRPr="00B92E5C">
        <w:rPr>
          <w:rFonts w:ascii="Times New Roman" w:hAnsi="Times New Roman" w:cs="Times New Roman"/>
          <w:color w:val="002060"/>
          <w:sz w:val="28"/>
          <w:szCs w:val="28"/>
        </w:rPr>
        <w:t xml:space="preserve"> Х.Г.</w:t>
      </w:r>
    </w:p>
    <w:p w:rsidR="007F796F" w:rsidRPr="00A14601" w:rsidRDefault="007F796F" w:rsidP="007F796F">
      <w:pPr>
        <w:jc w:val="center"/>
        <w:rPr>
          <w:sz w:val="28"/>
          <w:szCs w:val="28"/>
        </w:rPr>
      </w:pPr>
    </w:p>
    <w:p w:rsidR="007F796F" w:rsidRPr="00A14601" w:rsidRDefault="007F796F" w:rsidP="007F796F">
      <w:pPr>
        <w:jc w:val="center"/>
        <w:rPr>
          <w:sz w:val="28"/>
          <w:szCs w:val="28"/>
        </w:rPr>
      </w:pPr>
    </w:p>
    <w:p w:rsidR="007F796F" w:rsidRPr="00A14601" w:rsidRDefault="007F796F" w:rsidP="007F796F">
      <w:pPr>
        <w:jc w:val="center"/>
        <w:rPr>
          <w:sz w:val="28"/>
          <w:szCs w:val="28"/>
        </w:rPr>
      </w:pPr>
    </w:p>
    <w:p w:rsidR="00B92E5C" w:rsidRDefault="00B92E5C" w:rsidP="00B92E5C">
      <w:pPr>
        <w:pStyle w:val="ad"/>
        <w:ind w:firstLine="0"/>
        <w:rPr>
          <w:b/>
          <w:color w:val="002060"/>
        </w:rPr>
      </w:pPr>
    </w:p>
    <w:p w:rsidR="00B92E5C" w:rsidRDefault="007F796F" w:rsidP="007F796F">
      <w:pPr>
        <w:pStyle w:val="ad"/>
        <w:jc w:val="center"/>
        <w:rPr>
          <w:b/>
          <w:color w:val="002060"/>
        </w:rPr>
      </w:pPr>
      <w:r w:rsidRPr="006A5F25">
        <w:rPr>
          <w:b/>
          <w:color w:val="002060"/>
        </w:rPr>
        <w:lastRenderedPageBreak/>
        <w:t>Календарный учебный график</w:t>
      </w:r>
    </w:p>
    <w:p w:rsidR="007F796F" w:rsidRPr="006A5F25" w:rsidRDefault="00C43398" w:rsidP="007F796F">
      <w:pPr>
        <w:pStyle w:val="ad"/>
        <w:jc w:val="center"/>
        <w:rPr>
          <w:b/>
          <w:color w:val="002060"/>
        </w:rPr>
      </w:pPr>
      <w:r>
        <w:rPr>
          <w:b/>
          <w:color w:val="002060"/>
        </w:rPr>
        <w:t>среднего</w:t>
      </w:r>
      <w:r w:rsidR="00B92E5C">
        <w:rPr>
          <w:b/>
          <w:color w:val="002060"/>
        </w:rPr>
        <w:t xml:space="preserve"> </w:t>
      </w:r>
      <w:proofErr w:type="spellStart"/>
      <w:r w:rsidR="00B92E5C">
        <w:rPr>
          <w:b/>
          <w:color w:val="002060"/>
        </w:rPr>
        <w:t>общео</w:t>
      </w:r>
      <w:proofErr w:type="spellEnd"/>
      <w:r w:rsidR="00B92E5C">
        <w:rPr>
          <w:b/>
          <w:color w:val="002060"/>
        </w:rPr>
        <w:t xml:space="preserve"> образования </w:t>
      </w:r>
    </w:p>
    <w:p w:rsidR="007F796F" w:rsidRPr="006A5F25" w:rsidRDefault="007F796F" w:rsidP="007F796F">
      <w:pPr>
        <w:pStyle w:val="ad"/>
        <w:jc w:val="center"/>
        <w:rPr>
          <w:b/>
          <w:color w:val="002060"/>
        </w:rPr>
      </w:pPr>
      <w:r w:rsidRPr="006A5F25">
        <w:rPr>
          <w:b/>
          <w:color w:val="002060"/>
        </w:rPr>
        <w:t xml:space="preserve">МБОУ «СОШ </w:t>
      </w:r>
      <w:proofErr w:type="spellStart"/>
      <w:r w:rsidRPr="006A5F25">
        <w:rPr>
          <w:b/>
          <w:color w:val="002060"/>
        </w:rPr>
        <w:t>с</w:t>
      </w:r>
      <w:proofErr w:type="gramStart"/>
      <w:r w:rsidRPr="006A5F25">
        <w:rPr>
          <w:b/>
          <w:color w:val="002060"/>
        </w:rPr>
        <w:t>.Т</w:t>
      </w:r>
      <w:proofErr w:type="gramEnd"/>
      <w:r w:rsidRPr="006A5F25">
        <w:rPr>
          <w:b/>
          <w:color w:val="002060"/>
        </w:rPr>
        <w:t>урты-Хутор</w:t>
      </w:r>
      <w:proofErr w:type="spellEnd"/>
      <w:r w:rsidRPr="006A5F25">
        <w:rPr>
          <w:b/>
          <w:color w:val="002060"/>
        </w:rPr>
        <w:t xml:space="preserve"> </w:t>
      </w:r>
      <w:proofErr w:type="spellStart"/>
      <w:r w:rsidRPr="006A5F25">
        <w:rPr>
          <w:b/>
          <w:color w:val="002060"/>
        </w:rPr>
        <w:t>им.Хатамаева</w:t>
      </w:r>
      <w:proofErr w:type="spellEnd"/>
      <w:r w:rsidRPr="006A5F25">
        <w:rPr>
          <w:b/>
          <w:color w:val="002060"/>
        </w:rPr>
        <w:t xml:space="preserve"> А.Б.»</w:t>
      </w:r>
    </w:p>
    <w:p w:rsidR="007F796F" w:rsidRDefault="007F796F" w:rsidP="007F796F">
      <w:pPr>
        <w:pStyle w:val="ad"/>
        <w:jc w:val="center"/>
      </w:pPr>
      <w:r w:rsidRPr="006A5F25">
        <w:rPr>
          <w:b/>
          <w:color w:val="002060"/>
        </w:rPr>
        <w:t>на 20</w:t>
      </w:r>
      <w:r>
        <w:rPr>
          <w:b/>
          <w:color w:val="002060"/>
        </w:rPr>
        <w:t>24</w:t>
      </w:r>
      <w:r w:rsidRPr="006A5F25">
        <w:rPr>
          <w:b/>
          <w:color w:val="002060"/>
        </w:rPr>
        <w:t>-</w:t>
      </w:r>
      <w:r>
        <w:rPr>
          <w:b/>
          <w:color w:val="002060"/>
        </w:rPr>
        <w:t>2025</w:t>
      </w:r>
      <w:r w:rsidRPr="006A5F25">
        <w:rPr>
          <w:b/>
          <w:color w:val="002060"/>
        </w:rPr>
        <w:t xml:space="preserve"> учебный год</w:t>
      </w:r>
    </w:p>
    <w:p w:rsidR="007F796F" w:rsidRDefault="007F796F" w:rsidP="007F796F">
      <w:pPr>
        <w:pStyle w:val="ad"/>
        <w:jc w:val="both"/>
      </w:pPr>
    </w:p>
    <w:p w:rsidR="00905D33" w:rsidRPr="00B92E5C" w:rsidRDefault="007F796F" w:rsidP="00B92E5C">
      <w:pPr>
        <w:pStyle w:val="ad"/>
        <w:jc w:val="both"/>
        <w:rPr>
          <w:sz w:val="28"/>
          <w:szCs w:val="28"/>
        </w:rPr>
      </w:pPr>
      <w:r w:rsidRPr="00B92E5C">
        <w:rPr>
          <w:b/>
          <w:sz w:val="28"/>
          <w:szCs w:val="28"/>
        </w:rPr>
        <w:t>К</w:t>
      </w:r>
      <w:r w:rsidR="00905D33" w:rsidRPr="00B92E5C">
        <w:rPr>
          <w:b/>
          <w:sz w:val="28"/>
          <w:szCs w:val="28"/>
        </w:rPr>
        <w:t>алендарный</w:t>
      </w:r>
      <w:r w:rsidRPr="00B92E5C">
        <w:rPr>
          <w:b/>
          <w:sz w:val="28"/>
          <w:szCs w:val="28"/>
        </w:rPr>
        <w:t xml:space="preserve"> </w:t>
      </w:r>
      <w:r w:rsidR="00905D33" w:rsidRPr="00B92E5C">
        <w:rPr>
          <w:b/>
          <w:sz w:val="28"/>
          <w:szCs w:val="28"/>
        </w:rPr>
        <w:t>учебный график</w:t>
      </w:r>
      <w:r w:rsidRPr="00B92E5C">
        <w:rPr>
          <w:b/>
          <w:sz w:val="28"/>
          <w:szCs w:val="28"/>
        </w:rPr>
        <w:t xml:space="preserve"> (далее – </w:t>
      </w:r>
      <w:r w:rsidR="00905D33" w:rsidRPr="00B92E5C">
        <w:rPr>
          <w:b/>
          <w:sz w:val="28"/>
          <w:szCs w:val="28"/>
        </w:rPr>
        <w:t>КУГ)</w:t>
      </w:r>
      <w:r w:rsidRPr="00B92E5C">
        <w:rPr>
          <w:b/>
          <w:sz w:val="28"/>
          <w:szCs w:val="28"/>
        </w:rPr>
        <w:t xml:space="preserve"> </w:t>
      </w:r>
      <w:r w:rsidR="00905D33" w:rsidRPr="00B92E5C">
        <w:rPr>
          <w:bCs/>
          <w:sz w:val="28"/>
          <w:szCs w:val="28"/>
        </w:rPr>
        <w:t xml:space="preserve">устанавливает </w:t>
      </w:r>
      <w:r w:rsidR="00905D33" w:rsidRPr="00B92E5C">
        <w:rPr>
          <w:b/>
          <w:sz w:val="28"/>
          <w:szCs w:val="28"/>
        </w:rPr>
        <w:t xml:space="preserve">единые </w:t>
      </w:r>
      <w:r w:rsidR="00905D33" w:rsidRPr="00B92E5C">
        <w:rPr>
          <w:sz w:val="28"/>
          <w:szCs w:val="28"/>
        </w:rPr>
        <w:t>начало и окончание учебного года, продолжительность учебных четвертей и каникул, продолжительность уроков, перемен и распределение образовательной недельной нагрузки на обучающихся, а также в 9 и 11 классах – исходя из единого расписания, проведения государственной итоговой аттестации.</w:t>
      </w:r>
    </w:p>
    <w:p w:rsidR="00905D33" w:rsidRPr="00B92E5C" w:rsidRDefault="00905D33" w:rsidP="00B92E5C">
      <w:pPr>
        <w:pStyle w:val="ad"/>
        <w:jc w:val="both"/>
        <w:rPr>
          <w:b/>
          <w:sz w:val="28"/>
          <w:szCs w:val="28"/>
        </w:rPr>
      </w:pPr>
      <w:r w:rsidRPr="00B92E5C">
        <w:rPr>
          <w:sz w:val="28"/>
          <w:szCs w:val="28"/>
        </w:rPr>
        <w:t xml:space="preserve">Руководствуясь Федеральным календарным учебным графиком, </w:t>
      </w:r>
      <w:r w:rsidR="00421DD3" w:rsidRPr="00B92E5C">
        <w:rPr>
          <w:b/>
          <w:sz w:val="28"/>
          <w:szCs w:val="28"/>
        </w:rPr>
        <w:t xml:space="preserve">МБОУ «СОШ </w:t>
      </w:r>
      <w:proofErr w:type="spellStart"/>
      <w:r w:rsidR="00421DD3" w:rsidRPr="00B92E5C">
        <w:rPr>
          <w:b/>
          <w:sz w:val="28"/>
          <w:szCs w:val="28"/>
        </w:rPr>
        <w:t>с</w:t>
      </w:r>
      <w:proofErr w:type="gramStart"/>
      <w:r w:rsidR="00421DD3" w:rsidRPr="00B92E5C">
        <w:rPr>
          <w:b/>
          <w:sz w:val="28"/>
          <w:szCs w:val="28"/>
        </w:rPr>
        <w:t>.Т</w:t>
      </w:r>
      <w:proofErr w:type="gramEnd"/>
      <w:r w:rsidR="00421DD3" w:rsidRPr="00B92E5C">
        <w:rPr>
          <w:b/>
          <w:sz w:val="28"/>
          <w:szCs w:val="28"/>
        </w:rPr>
        <w:t>урты-Хутор</w:t>
      </w:r>
      <w:proofErr w:type="spellEnd"/>
      <w:r w:rsidR="00421DD3" w:rsidRPr="00B92E5C">
        <w:rPr>
          <w:b/>
          <w:sz w:val="28"/>
          <w:szCs w:val="28"/>
        </w:rPr>
        <w:t xml:space="preserve"> </w:t>
      </w:r>
      <w:proofErr w:type="spellStart"/>
      <w:r w:rsidR="00421DD3" w:rsidRPr="00B92E5C">
        <w:rPr>
          <w:b/>
          <w:sz w:val="28"/>
          <w:szCs w:val="28"/>
        </w:rPr>
        <w:t>им.Хатамаева</w:t>
      </w:r>
      <w:proofErr w:type="spellEnd"/>
      <w:r w:rsidR="00421DD3" w:rsidRPr="00B92E5C">
        <w:rPr>
          <w:b/>
          <w:sz w:val="28"/>
          <w:szCs w:val="28"/>
        </w:rPr>
        <w:t xml:space="preserve"> А.Б.» </w:t>
      </w:r>
      <w:r w:rsidRPr="00B92E5C">
        <w:rPr>
          <w:sz w:val="28"/>
          <w:szCs w:val="28"/>
        </w:rPr>
        <w:t xml:space="preserve">с учётом мнений участников образовательных отношений, региональных и этнокультурных традиций, плановых мероприятий организаций культуры региона составляет </w:t>
      </w:r>
      <w:r w:rsidRPr="00B92E5C">
        <w:rPr>
          <w:b/>
          <w:bCs/>
          <w:sz w:val="28"/>
          <w:szCs w:val="28"/>
        </w:rPr>
        <w:t>календарный учебный график (далее – КУГ)</w:t>
      </w:r>
      <w:r w:rsidRPr="00B92E5C">
        <w:rPr>
          <w:b/>
          <w:sz w:val="28"/>
          <w:szCs w:val="28"/>
        </w:rPr>
        <w:t>.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Согласно п.9 ст.2 ФЗ «Об образовании в РФ», </w:t>
      </w:r>
      <w:r w:rsidRPr="00B92E5C">
        <w:rPr>
          <w:bCs/>
          <w:sz w:val="28"/>
          <w:szCs w:val="28"/>
        </w:rPr>
        <w:t>календарный учебный график</w:t>
      </w:r>
      <w:r w:rsidRPr="00B92E5C">
        <w:rPr>
          <w:sz w:val="28"/>
          <w:szCs w:val="28"/>
        </w:rPr>
        <w:t xml:space="preserve"> - это часть основной образовательной программы (ООП), определяющий чередование урочной и внеурочной деятельности и плановых перерывов для отдыха и иных социальных целей (каникул), в том числе периодов и форм промежуточной аттестации, по календарным периодам учебного года.</w:t>
      </w:r>
    </w:p>
    <w:p w:rsidR="00421DD3" w:rsidRPr="00B92E5C" w:rsidRDefault="00905D33" w:rsidP="00B92E5C">
      <w:pPr>
        <w:pStyle w:val="ad"/>
        <w:jc w:val="both"/>
        <w:rPr>
          <w:b/>
          <w:sz w:val="28"/>
          <w:szCs w:val="28"/>
        </w:rPr>
      </w:pPr>
      <w:r w:rsidRPr="00B92E5C">
        <w:rPr>
          <w:sz w:val="28"/>
          <w:szCs w:val="28"/>
        </w:rPr>
        <w:t xml:space="preserve">При составлении календарного учебного графика </w:t>
      </w:r>
      <w:r w:rsidR="00421DD3" w:rsidRPr="00B92E5C">
        <w:rPr>
          <w:b/>
          <w:sz w:val="28"/>
          <w:szCs w:val="28"/>
        </w:rPr>
        <w:t xml:space="preserve">МБОУ «СОШ </w:t>
      </w:r>
      <w:proofErr w:type="spellStart"/>
      <w:r w:rsidR="00421DD3" w:rsidRPr="00B92E5C">
        <w:rPr>
          <w:b/>
          <w:sz w:val="28"/>
          <w:szCs w:val="28"/>
        </w:rPr>
        <w:t>с</w:t>
      </w:r>
      <w:proofErr w:type="gramStart"/>
      <w:r w:rsidR="00421DD3" w:rsidRPr="00B92E5C">
        <w:rPr>
          <w:b/>
          <w:sz w:val="28"/>
          <w:szCs w:val="28"/>
        </w:rPr>
        <w:t>.Т</w:t>
      </w:r>
      <w:proofErr w:type="gramEnd"/>
      <w:r w:rsidR="00421DD3" w:rsidRPr="00B92E5C">
        <w:rPr>
          <w:b/>
          <w:sz w:val="28"/>
          <w:szCs w:val="28"/>
        </w:rPr>
        <w:t>урты-Хутор</w:t>
      </w:r>
      <w:proofErr w:type="spellEnd"/>
      <w:r w:rsidR="00421DD3" w:rsidRPr="00B92E5C">
        <w:rPr>
          <w:b/>
          <w:sz w:val="28"/>
          <w:szCs w:val="28"/>
        </w:rPr>
        <w:t xml:space="preserve"> </w:t>
      </w:r>
      <w:proofErr w:type="spellStart"/>
      <w:r w:rsidR="00421DD3" w:rsidRPr="00B92E5C">
        <w:rPr>
          <w:b/>
          <w:sz w:val="28"/>
          <w:szCs w:val="28"/>
        </w:rPr>
        <w:t>им.Хатамаева</w:t>
      </w:r>
      <w:proofErr w:type="spellEnd"/>
      <w:r w:rsidR="00421DD3" w:rsidRPr="00B92E5C">
        <w:rPr>
          <w:b/>
          <w:sz w:val="28"/>
          <w:szCs w:val="28"/>
        </w:rPr>
        <w:t xml:space="preserve"> А.Б.» </w:t>
      </w:r>
      <w:r w:rsidR="00421DD3" w:rsidRPr="00B92E5C">
        <w:rPr>
          <w:sz w:val="28"/>
          <w:szCs w:val="28"/>
        </w:rPr>
        <w:t xml:space="preserve">может </w:t>
      </w:r>
      <w:r w:rsidRPr="00B92E5C">
        <w:rPr>
          <w:sz w:val="28"/>
          <w:szCs w:val="28"/>
        </w:rPr>
        <w:t>использовать организацию учебного года по триместрам: 5-6 недель учебных периодов чередуются с недельными каникулами.</w:t>
      </w:r>
    </w:p>
    <w:p w:rsidR="00905D33" w:rsidRPr="00B92E5C" w:rsidRDefault="00905D33" w:rsidP="00B92E5C">
      <w:pPr>
        <w:pStyle w:val="ad"/>
        <w:jc w:val="both"/>
        <w:rPr>
          <w:b/>
          <w:sz w:val="28"/>
          <w:szCs w:val="28"/>
        </w:rPr>
      </w:pPr>
      <w:r w:rsidRPr="00B92E5C">
        <w:rPr>
          <w:sz w:val="28"/>
          <w:szCs w:val="28"/>
        </w:rPr>
        <w:t xml:space="preserve">Календарный учебный график утверждается </w:t>
      </w:r>
      <w:r w:rsidR="00421DD3" w:rsidRPr="00B92E5C">
        <w:rPr>
          <w:sz w:val="28"/>
          <w:szCs w:val="28"/>
        </w:rPr>
        <w:t xml:space="preserve">директором </w:t>
      </w:r>
      <w:r w:rsidR="00421DD3" w:rsidRPr="00B92E5C">
        <w:rPr>
          <w:b/>
          <w:sz w:val="28"/>
          <w:szCs w:val="28"/>
        </w:rPr>
        <w:t xml:space="preserve">МБОУ «СОШ </w:t>
      </w:r>
      <w:proofErr w:type="spellStart"/>
      <w:r w:rsidR="00421DD3" w:rsidRPr="00B92E5C">
        <w:rPr>
          <w:b/>
          <w:sz w:val="28"/>
          <w:szCs w:val="28"/>
        </w:rPr>
        <w:t>с</w:t>
      </w:r>
      <w:proofErr w:type="gramStart"/>
      <w:r w:rsidR="00421DD3" w:rsidRPr="00B92E5C">
        <w:rPr>
          <w:b/>
          <w:sz w:val="28"/>
          <w:szCs w:val="28"/>
        </w:rPr>
        <w:t>.Т</w:t>
      </w:r>
      <w:proofErr w:type="gramEnd"/>
      <w:r w:rsidR="00421DD3" w:rsidRPr="00B92E5C">
        <w:rPr>
          <w:b/>
          <w:sz w:val="28"/>
          <w:szCs w:val="28"/>
        </w:rPr>
        <w:t>урты-Хутор</w:t>
      </w:r>
      <w:proofErr w:type="spellEnd"/>
      <w:r w:rsidR="00421DD3" w:rsidRPr="00B92E5C">
        <w:rPr>
          <w:b/>
          <w:sz w:val="28"/>
          <w:szCs w:val="28"/>
        </w:rPr>
        <w:t xml:space="preserve"> </w:t>
      </w:r>
      <w:proofErr w:type="spellStart"/>
      <w:r w:rsidR="00421DD3" w:rsidRPr="00B92E5C">
        <w:rPr>
          <w:b/>
          <w:sz w:val="28"/>
          <w:szCs w:val="28"/>
        </w:rPr>
        <w:t>им.Хатамаева</w:t>
      </w:r>
      <w:proofErr w:type="spellEnd"/>
      <w:r w:rsidR="00421DD3" w:rsidRPr="00B92E5C">
        <w:rPr>
          <w:b/>
          <w:sz w:val="28"/>
          <w:szCs w:val="28"/>
        </w:rPr>
        <w:t xml:space="preserve"> А.Б.» </w:t>
      </w:r>
      <w:r w:rsidRPr="00B92E5C">
        <w:rPr>
          <w:sz w:val="28"/>
          <w:szCs w:val="28"/>
        </w:rPr>
        <w:t xml:space="preserve">приказом об утверждении ООП. В пункт «Календарный учебный график» организационного раздела ООП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федерального или регионального производственного календаря и других вынужденных ограничительных мер. </w:t>
      </w:r>
    </w:p>
    <w:p w:rsidR="00905D33" w:rsidRPr="00B92E5C" w:rsidRDefault="00905D33" w:rsidP="00B92E5C">
      <w:pPr>
        <w:pStyle w:val="ad"/>
        <w:ind w:firstLine="708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Согласно ФКУГ: 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- у</w:t>
      </w:r>
      <w:r w:rsidR="007F796F" w:rsidRPr="00B92E5C">
        <w:rPr>
          <w:sz w:val="28"/>
          <w:szCs w:val="28"/>
        </w:rPr>
        <w:t xml:space="preserve">чебный год в МБОУ «СОШ </w:t>
      </w:r>
      <w:proofErr w:type="spellStart"/>
      <w:r w:rsidR="007F796F" w:rsidRPr="00B92E5C">
        <w:rPr>
          <w:sz w:val="28"/>
          <w:szCs w:val="28"/>
        </w:rPr>
        <w:t>с</w:t>
      </w:r>
      <w:proofErr w:type="gramStart"/>
      <w:r w:rsidR="007F796F" w:rsidRPr="00B92E5C">
        <w:rPr>
          <w:sz w:val="28"/>
          <w:szCs w:val="28"/>
        </w:rPr>
        <w:t>.Т</w:t>
      </w:r>
      <w:proofErr w:type="gramEnd"/>
      <w:r w:rsidR="007F796F" w:rsidRPr="00B92E5C">
        <w:rPr>
          <w:sz w:val="28"/>
          <w:szCs w:val="28"/>
        </w:rPr>
        <w:t>урты-Хутор</w:t>
      </w:r>
      <w:proofErr w:type="spellEnd"/>
      <w:r w:rsidR="007F796F" w:rsidRPr="00B92E5C">
        <w:rPr>
          <w:sz w:val="28"/>
          <w:szCs w:val="28"/>
        </w:rPr>
        <w:t xml:space="preserve"> </w:t>
      </w:r>
      <w:proofErr w:type="spellStart"/>
      <w:r w:rsidR="007F796F" w:rsidRPr="00B92E5C">
        <w:rPr>
          <w:sz w:val="28"/>
          <w:szCs w:val="28"/>
        </w:rPr>
        <w:t>им.Хатамаева</w:t>
      </w:r>
      <w:proofErr w:type="spellEnd"/>
      <w:r w:rsidR="007F796F" w:rsidRPr="00B92E5C">
        <w:rPr>
          <w:sz w:val="28"/>
          <w:szCs w:val="28"/>
        </w:rPr>
        <w:t xml:space="preserve"> А.Б.»</w:t>
      </w:r>
      <w:r w:rsidRPr="00B92E5C">
        <w:rPr>
          <w:sz w:val="28"/>
          <w:szCs w:val="28"/>
        </w:rPr>
        <w:t xml:space="preserve"> </w:t>
      </w:r>
      <w:r w:rsidR="007F796F" w:rsidRPr="00B92E5C">
        <w:rPr>
          <w:sz w:val="28"/>
          <w:szCs w:val="28"/>
        </w:rPr>
        <w:t xml:space="preserve">в 2024-2025 учебном году </w:t>
      </w:r>
      <w:r w:rsidRPr="00B92E5C">
        <w:rPr>
          <w:sz w:val="28"/>
          <w:szCs w:val="28"/>
        </w:rPr>
        <w:t xml:space="preserve">начинается </w:t>
      </w:r>
      <w:r w:rsidR="007F796F" w:rsidRPr="00B92E5C">
        <w:rPr>
          <w:sz w:val="28"/>
          <w:szCs w:val="28"/>
        </w:rPr>
        <w:t xml:space="preserve">2 сентября. Так как 1 сентября </w:t>
      </w:r>
      <w:r w:rsidRPr="00B92E5C">
        <w:rPr>
          <w:sz w:val="28"/>
          <w:szCs w:val="28"/>
        </w:rPr>
        <w:t>приходится на выходной день, в этом случае учебный год начинается в первый, следующий за ним, рабочий день.</w:t>
      </w:r>
    </w:p>
    <w:p w:rsidR="007F796F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 -учебный год в </w:t>
      </w:r>
      <w:proofErr w:type="spellStart"/>
      <w:r w:rsidR="007F796F" w:rsidRPr="00B92E5C">
        <w:rPr>
          <w:sz w:val="28"/>
          <w:szCs w:val="28"/>
        </w:rPr>
        <w:t>в</w:t>
      </w:r>
      <w:proofErr w:type="spellEnd"/>
      <w:r w:rsidR="007F796F" w:rsidRPr="00B92E5C">
        <w:rPr>
          <w:sz w:val="28"/>
          <w:szCs w:val="28"/>
        </w:rPr>
        <w:t xml:space="preserve"> МБОУ «СОШ </w:t>
      </w:r>
      <w:proofErr w:type="spellStart"/>
      <w:r w:rsidR="007F796F" w:rsidRPr="00B92E5C">
        <w:rPr>
          <w:sz w:val="28"/>
          <w:szCs w:val="28"/>
        </w:rPr>
        <w:t>с</w:t>
      </w:r>
      <w:proofErr w:type="gramStart"/>
      <w:r w:rsidR="007F796F" w:rsidRPr="00B92E5C">
        <w:rPr>
          <w:sz w:val="28"/>
          <w:szCs w:val="28"/>
        </w:rPr>
        <w:t>.Т</w:t>
      </w:r>
      <w:proofErr w:type="gramEnd"/>
      <w:r w:rsidR="007F796F" w:rsidRPr="00B92E5C">
        <w:rPr>
          <w:sz w:val="28"/>
          <w:szCs w:val="28"/>
        </w:rPr>
        <w:t>урты-Хутор</w:t>
      </w:r>
      <w:proofErr w:type="spellEnd"/>
      <w:r w:rsidR="007F796F" w:rsidRPr="00B92E5C">
        <w:rPr>
          <w:sz w:val="28"/>
          <w:szCs w:val="28"/>
        </w:rPr>
        <w:t xml:space="preserve"> </w:t>
      </w:r>
      <w:proofErr w:type="spellStart"/>
      <w:r w:rsidR="007F796F" w:rsidRPr="00B92E5C">
        <w:rPr>
          <w:sz w:val="28"/>
          <w:szCs w:val="28"/>
        </w:rPr>
        <w:t>им.Хатамаева</w:t>
      </w:r>
      <w:proofErr w:type="spellEnd"/>
      <w:r w:rsidR="007F796F" w:rsidRPr="00B92E5C">
        <w:rPr>
          <w:sz w:val="28"/>
          <w:szCs w:val="28"/>
        </w:rPr>
        <w:t xml:space="preserve"> А.Б.» </w:t>
      </w:r>
      <w:r w:rsidRPr="00B92E5C">
        <w:rPr>
          <w:sz w:val="28"/>
          <w:szCs w:val="28"/>
        </w:rPr>
        <w:t xml:space="preserve">заканчивается 26 мая. 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С целью профилактики переутомления в календарном учебном графике </w:t>
      </w:r>
      <w:r w:rsidR="007F796F" w:rsidRPr="00B92E5C">
        <w:rPr>
          <w:sz w:val="28"/>
          <w:szCs w:val="28"/>
        </w:rPr>
        <w:t xml:space="preserve">в МБОУ «СОШ </w:t>
      </w:r>
      <w:proofErr w:type="spellStart"/>
      <w:r w:rsidR="007F796F" w:rsidRPr="00B92E5C">
        <w:rPr>
          <w:sz w:val="28"/>
          <w:szCs w:val="28"/>
        </w:rPr>
        <w:t>с</w:t>
      </w:r>
      <w:proofErr w:type="gramStart"/>
      <w:r w:rsidR="007F796F" w:rsidRPr="00B92E5C">
        <w:rPr>
          <w:sz w:val="28"/>
          <w:szCs w:val="28"/>
        </w:rPr>
        <w:t>.Т</w:t>
      </w:r>
      <w:proofErr w:type="gramEnd"/>
      <w:r w:rsidR="007F796F" w:rsidRPr="00B92E5C">
        <w:rPr>
          <w:sz w:val="28"/>
          <w:szCs w:val="28"/>
        </w:rPr>
        <w:t>урты-Хутор</w:t>
      </w:r>
      <w:proofErr w:type="spellEnd"/>
      <w:r w:rsidR="007F796F" w:rsidRPr="00B92E5C">
        <w:rPr>
          <w:sz w:val="28"/>
          <w:szCs w:val="28"/>
        </w:rPr>
        <w:t xml:space="preserve"> </w:t>
      </w:r>
      <w:proofErr w:type="spellStart"/>
      <w:r w:rsidR="007F796F" w:rsidRPr="00B92E5C">
        <w:rPr>
          <w:sz w:val="28"/>
          <w:szCs w:val="28"/>
        </w:rPr>
        <w:t>им.Хатамаева</w:t>
      </w:r>
      <w:proofErr w:type="spellEnd"/>
      <w:r w:rsidR="007F796F" w:rsidRPr="00B92E5C">
        <w:rPr>
          <w:sz w:val="28"/>
          <w:szCs w:val="28"/>
        </w:rPr>
        <w:t xml:space="preserve"> А.Б.» </w:t>
      </w:r>
      <w:r w:rsidRPr="00B92E5C">
        <w:rPr>
          <w:sz w:val="28"/>
          <w:szCs w:val="28"/>
        </w:rPr>
        <w:t>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lastRenderedPageBreak/>
        <w:t>Занятия начинаются 8</w:t>
      </w:r>
      <w:r w:rsidR="007F796F" w:rsidRPr="00B92E5C">
        <w:rPr>
          <w:sz w:val="28"/>
          <w:szCs w:val="28"/>
        </w:rPr>
        <w:t>.10</w:t>
      </w:r>
      <w:r w:rsidRPr="00B92E5C">
        <w:rPr>
          <w:sz w:val="28"/>
          <w:szCs w:val="28"/>
        </w:rPr>
        <w:t xml:space="preserve"> часов утра и заканчиваются не позднее 19 часов.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Образовательная деятельность осуществляется по учебным четвертям: 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I четверть – 8 учебных недель; 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II четверть – 8 учебных недель; 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III четверть – 11 учебных недель (10 учебных недель для 1 класса), 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IV четверть – 7 учебных недель.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Продолжительность учебного года: при получении начального общего образования – 34 недели, в 1 классе – 33 недели; основного общего образования – 34 недели; среднего общего образования – 34 недели.  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Количество уроков в день не </w:t>
      </w:r>
      <w:r w:rsidR="007F796F" w:rsidRPr="00B92E5C">
        <w:rPr>
          <w:sz w:val="28"/>
          <w:szCs w:val="28"/>
        </w:rPr>
        <w:t>превышает</w:t>
      </w:r>
      <w:r w:rsidRPr="00B92E5C">
        <w:rPr>
          <w:sz w:val="28"/>
          <w:szCs w:val="28"/>
        </w:rPr>
        <w:t>: для 5,6 классов – 6, для 7,8,9,10,11 классов -7.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Продолжительность урока </w:t>
      </w:r>
      <w:r w:rsidR="007F796F" w:rsidRPr="00B92E5C">
        <w:rPr>
          <w:sz w:val="28"/>
          <w:szCs w:val="28"/>
        </w:rPr>
        <w:t>40</w:t>
      </w:r>
      <w:r w:rsidRPr="00B92E5C">
        <w:rPr>
          <w:sz w:val="28"/>
          <w:szCs w:val="28"/>
        </w:rPr>
        <w:t xml:space="preserve"> минут, за исключением 1 класса пр</w:t>
      </w:r>
      <w:r w:rsidR="007F796F" w:rsidRPr="00B92E5C">
        <w:rPr>
          <w:sz w:val="28"/>
          <w:szCs w:val="28"/>
        </w:rPr>
        <w:t xml:space="preserve">одолжительность урока </w:t>
      </w:r>
      <w:proofErr w:type="gramStart"/>
      <w:r w:rsidR="007F796F" w:rsidRPr="00B92E5C">
        <w:rPr>
          <w:sz w:val="28"/>
          <w:szCs w:val="28"/>
        </w:rPr>
        <w:t>в</w:t>
      </w:r>
      <w:proofErr w:type="gramEnd"/>
      <w:r w:rsidR="007F796F" w:rsidRPr="00B92E5C">
        <w:rPr>
          <w:sz w:val="28"/>
          <w:szCs w:val="28"/>
        </w:rPr>
        <w:t xml:space="preserve"> которым 35,40 </w:t>
      </w:r>
      <w:r w:rsidRPr="00B92E5C">
        <w:rPr>
          <w:sz w:val="28"/>
          <w:szCs w:val="28"/>
        </w:rPr>
        <w:t xml:space="preserve"> минут.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Для учащихся начальных классов установлен особый режим работы: 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в 1-х классах учебные занятия проводятся по 5-дневной учебной неделе и только в первую 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каждый, в середине учебного дня – динамическая пауза продолжительностью не менее 40 минут;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во 2-4 классах – не более 5 уроков и один раз в неделю 6 уроков за счет урока физической культуры.</w:t>
      </w:r>
    </w:p>
    <w:p w:rsidR="00905D33" w:rsidRPr="00B92E5C" w:rsidRDefault="00905D33" w:rsidP="00B92E5C">
      <w:pPr>
        <w:pStyle w:val="ad"/>
        <w:ind w:firstLine="709"/>
        <w:rPr>
          <w:b/>
          <w:sz w:val="28"/>
          <w:szCs w:val="28"/>
        </w:rPr>
      </w:pPr>
      <w:r w:rsidRPr="00B92E5C">
        <w:rPr>
          <w:b/>
          <w:sz w:val="28"/>
          <w:szCs w:val="28"/>
        </w:rPr>
        <w:t xml:space="preserve">Согласно производственным календарям на 2024г. и 2025 г. </w:t>
      </w:r>
    </w:p>
    <w:p w:rsidR="00905D33" w:rsidRPr="00B92E5C" w:rsidRDefault="00905D33" w:rsidP="00B92E5C">
      <w:pPr>
        <w:pStyle w:val="ad"/>
        <w:ind w:firstLine="709"/>
        <w:rPr>
          <w:b/>
          <w:sz w:val="28"/>
          <w:szCs w:val="28"/>
        </w:rPr>
      </w:pPr>
      <w:r w:rsidRPr="00B92E5C">
        <w:rPr>
          <w:b/>
          <w:sz w:val="28"/>
          <w:szCs w:val="28"/>
        </w:rPr>
        <w:t>Нерабочие праздничные дни федерального уровня: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 xml:space="preserve">Статьей 112 Трудового кодекса Российской Федерации установлены следующие нерабочие праздничные дни в Российской Федерации: 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 xml:space="preserve">1, 2, 3, 4, 5, 6 и 8 января 2025 года – Новогодние каникулы; 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 xml:space="preserve">7 января 2025 года – Рождество Христово; 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 xml:space="preserve">23 февраля 2025 года – День защитника Отечества; 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 xml:space="preserve">8 марта 2025 года – Международный женский день; 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 xml:space="preserve">1 мая 2025 года – Праздник Весны и Труда; 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 xml:space="preserve">9 мая 2025 года – День Победы; 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 xml:space="preserve">4 ноября 2025 года– </w:t>
      </w:r>
      <w:proofErr w:type="gramStart"/>
      <w:r w:rsidRPr="00B92E5C">
        <w:rPr>
          <w:sz w:val="28"/>
          <w:szCs w:val="28"/>
        </w:rPr>
        <w:t>Де</w:t>
      </w:r>
      <w:proofErr w:type="gramEnd"/>
      <w:r w:rsidRPr="00B92E5C">
        <w:rPr>
          <w:sz w:val="28"/>
          <w:szCs w:val="28"/>
        </w:rPr>
        <w:t>нь народного единства.</w:t>
      </w:r>
    </w:p>
    <w:p w:rsidR="00905D33" w:rsidRPr="00B92E5C" w:rsidRDefault="00905D33" w:rsidP="00B92E5C">
      <w:pPr>
        <w:pStyle w:val="ad"/>
        <w:ind w:firstLine="709"/>
        <w:rPr>
          <w:b/>
          <w:sz w:val="28"/>
          <w:szCs w:val="28"/>
        </w:rPr>
      </w:pPr>
      <w:r w:rsidRPr="00B92E5C">
        <w:rPr>
          <w:b/>
          <w:sz w:val="28"/>
          <w:szCs w:val="28"/>
        </w:rPr>
        <w:t>Перенос выходных дней: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>30, 31 декабря 2024 г.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>24 февраля2025 г.;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>10 марта 2025г.,</w:t>
      </w:r>
    </w:p>
    <w:p w:rsidR="00905D33" w:rsidRPr="00B92E5C" w:rsidRDefault="00905D33" w:rsidP="00B92E5C">
      <w:pPr>
        <w:pStyle w:val="ad"/>
        <w:ind w:firstLine="709"/>
        <w:rPr>
          <w:sz w:val="28"/>
          <w:szCs w:val="28"/>
        </w:rPr>
      </w:pPr>
      <w:r w:rsidRPr="00B92E5C">
        <w:rPr>
          <w:sz w:val="28"/>
          <w:szCs w:val="28"/>
        </w:rPr>
        <w:t>2 мая 2025 г.</w:t>
      </w:r>
    </w:p>
    <w:p w:rsidR="00905D33" w:rsidRPr="00B92E5C" w:rsidRDefault="00905D33" w:rsidP="00B92E5C">
      <w:pPr>
        <w:pStyle w:val="ad"/>
        <w:ind w:firstLine="709"/>
        <w:rPr>
          <w:b/>
          <w:bCs/>
          <w:iCs/>
          <w:sz w:val="28"/>
          <w:szCs w:val="28"/>
        </w:rPr>
      </w:pPr>
      <w:r w:rsidRPr="00B92E5C">
        <w:rPr>
          <w:b/>
          <w:bCs/>
          <w:iCs/>
          <w:sz w:val="28"/>
          <w:szCs w:val="28"/>
        </w:rPr>
        <w:t>Региональные нерабочие праздничные дни: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23 марта - День Конституции Чеченской Республики (</w:t>
      </w:r>
      <w:r w:rsidRPr="00B92E5C">
        <w:rPr>
          <w:rStyle w:val="af8"/>
          <w:b w:val="0"/>
          <w:bCs w:val="0"/>
          <w:sz w:val="28"/>
          <w:szCs w:val="28"/>
        </w:rPr>
        <w:t>Указ</w:t>
      </w:r>
      <w:r w:rsidRPr="00B92E5C">
        <w:rPr>
          <w:sz w:val="28"/>
          <w:szCs w:val="28"/>
        </w:rPr>
        <w:t> Главы Администрации Чеченской Республики от 24 марта 2003 г. № 34 «О Дне Конституции Чеченской Республики» </w:t>
      </w:r>
      <w:r w:rsidRPr="00B92E5C">
        <w:rPr>
          <w:rStyle w:val="af8"/>
          <w:b w:val="0"/>
          <w:bCs w:val="0"/>
          <w:sz w:val="28"/>
          <w:szCs w:val="28"/>
        </w:rPr>
        <w:t>(ежегодный нерабочий, праздничный день)</w:t>
      </w:r>
      <w:r w:rsidRPr="00B92E5C">
        <w:rPr>
          <w:sz w:val="28"/>
          <w:szCs w:val="28"/>
        </w:rPr>
        <w:t>;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lastRenderedPageBreak/>
        <w:t>16 апреля - День мира в Чеченской Республике</w:t>
      </w:r>
      <w:r w:rsidR="004647DB">
        <w:rPr>
          <w:sz w:val="28"/>
          <w:szCs w:val="28"/>
        </w:rPr>
        <w:t xml:space="preserve"> </w:t>
      </w:r>
      <w:r w:rsidRPr="00B92E5C">
        <w:rPr>
          <w:rStyle w:val="af8"/>
          <w:b w:val="0"/>
          <w:bCs w:val="0"/>
          <w:sz w:val="28"/>
          <w:szCs w:val="28"/>
        </w:rPr>
        <w:t>Указ</w:t>
      </w:r>
      <w:r w:rsidRPr="00B92E5C">
        <w:rPr>
          <w:sz w:val="28"/>
          <w:szCs w:val="28"/>
        </w:rPr>
        <w:t> Президента Чеченской Республики от 4 мая 2009 г. № 155 «Об объявлении 16 апреля Днем мира в Чеченской Республике» </w:t>
      </w:r>
      <w:r w:rsidRPr="00B92E5C">
        <w:rPr>
          <w:rStyle w:val="af8"/>
          <w:b w:val="0"/>
          <w:bCs w:val="0"/>
          <w:sz w:val="28"/>
          <w:szCs w:val="28"/>
        </w:rPr>
        <w:t>(ежегодный нерабочий, праздничный день)</w:t>
      </w:r>
      <w:r w:rsidRPr="00B92E5C">
        <w:rPr>
          <w:sz w:val="28"/>
          <w:szCs w:val="28"/>
        </w:rPr>
        <w:t>;</w:t>
      </w:r>
    </w:p>
    <w:p w:rsidR="00905D33" w:rsidRPr="00B92E5C" w:rsidRDefault="00905D33" w:rsidP="00B92E5C">
      <w:pPr>
        <w:pStyle w:val="ad"/>
        <w:ind w:firstLine="709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31 марта, 1, 2 апреля 2025 года – Ураза Байрам (</w:t>
      </w:r>
      <w:r w:rsidRPr="00B92E5C">
        <w:rPr>
          <w:rStyle w:val="af8"/>
          <w:b w:val="0"/>
          <w:bCs w:val="0"/>
          <w:sz w:val="28"/>
          <w:szCs w:val="28"/>
        </w:rPr>
        <w:t>Указ</w:t>
      </w:r>
      <w:r w:rsidRPr="00B92E5C">
        <w:rPr>
          <w:sz w:val="28"/>
          <w:szCs w:val="28"/>
        </w:rPr>
        <w:t xml:space="preserve"> Главы </w:t>
      </w:r>
      <w:proofErr w:type="spellStart"/>
      <w:r w:rsidRPr="00B92E5C">
        <w:rPr>
          <w:sz w:val="28"/>
          <w:szCs w:val="28"/>
        </w:rPr>
        <w:t>ЧРиздается</w:t>
      </w:r>
      <w:proofErr w:type="spellEnd"/>
      <w:r w:rsidRPr="00B92E5C">
        <w:rPr>
          <w:sz w:val="28"/>
          <w:szCs w:val="28"/>
        </w:rPr>
        <w:t xml:space="preserve"> ежегодно).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proofErr w:type="gramStart"/>
      <w:r w:rsidRPr="00B92E5C">
        <w:rPr>
          <w:b/>
          <w:sz w:val="28"/>
          <w:szCs w:val="28"/>
        </w:rPr>
        <w:t>Сроки и продолжительности проведения всероссийских проверочных работ</w:t>
      </w:r>
      <w:r w:rsidRPr="00B92E5C">
        <w:rPr>
          <w:sz w:val="28"/>
          <w:szCs w:val="28"/>
        </w:rPr>
        <w:t xml:space="preserve"> утверждены приказом Федеральной службы по надзору в сфере образования и науки от 13 мая 2024 г. № 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</w:t>
      </w:r>
      <w:proofErr w:type="gramEnd"/>
      <w:r w:rsidRPr="00B92E5C">
        <w:rPr>
          <w:sz w:val="28"/>
          <w:szCs w:val="28"/>
        </w:rPr>
        <w:t xml:space="preserve">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году»: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- 11 апреля – 16 мая 2025 г. (4, 5, 6, 7, 8, 10 классы).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b/>
          <w:sz w:val="28"/>
          <w:szCs w:val="28"/>
        </w:rPr>
        <w:t>Примерные сроки</w:t>
      </w:r>
      <w:r w:rsidR="007F796F" w:rsidRPr="00B92E5C">
        <w:rPr>
          <w:b/>
          <w:sz w:val="28"/>
          <w:szCs w:val="28"/>
        </w:rPr>
        <w:t xml:space="preserve"> </w:t>
      </w:r>
      <w:r w:rsidRPr="00B92E5C">
        <w:rPr>
          <w:b/>
          <w:sz w:val="28"/>
          <w:szCs w:val="28"/>
        </w:rPr>
        <w:t>проведения ГИА</w:t>
      </w:r>
      <w:r w:rsidRPr="00B92E5C">
        <w:rPr>
          <w:sz w:val="28"/>
          <w:szCs w:val="28"/>
        </w:rPr>
        <w:t xml:space="preserve"> в 2025 году (основной период):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- 23 мая – 17 июня – основной государственный экзамен (ОГЭ),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>- 23 мая – 18 июня – единый государственный экзамен (ЕГЭ).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Промежуточная аттестация проводится по предметам учебного плана без прекращения образовательной деятельности. 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  <w:r w:rsidRPr="00B92E5C">
        <w:rPr>
          <w:sz w:val="28"/>
          <w:szCs w:val="28"/>
        </w:rPr>
        <w:t xml:space="preserve">Календарный учебный график на официальном сайте образовательной организации размещается как выписка из ООП. </w:t>
      </w:r>
    </w:p>
    <w:p w:rsidR="00905D33" w:rsidRPr="00B92E5C" w:rsidRDefault="00905D33" w:rsidP="00B92E5C">
      <w:pPr>
        <w:pStyle w:val="ad"/>
        <w:jc w:val="both"/>
        <w:rPr>
          <w:sz w:val="28"/>
          <w:szCs w:val="28"/>
        </w:rPr>
      </w:pPr>
    </w:p>
    <w:p w:rsidR="00C43398" w:rsidRPr="007A1A53" w:rsidRDefault="00C43398" w:rsidP="00C43398">
      <w:pPr>
        <w:pStyle w:val="ad"/>
        <w:spacing w:line="276" w:lineRule="auto"/>
        <w:ind w:firstLine="0"/>
        <w:jc w:val="center"/>
        <w:rPr>
          <w:color w:val="0070C0"/>
          <w:sz w:val="28"/>
          <w:szCs w:val="28"/>
        </w:rPr>
      </w:pPr>
      <w:r w:rsidRPr="007A1A53">
        <w:rPr>
          <w:b/>
          <w:bCs/>
          <w:iCs/>
          <w:color w:val="0070C0"/>
          <w:sz w:val="28"/>
          <w:szCs w:val="28"/>
        </w:rPr>
        <w:t>КАЛЕНДАРНЫЙ УЧЕБНЫЙ ГРАФИК СРЕДНЕГО ОБЩЕГО ОБРАЗОВАНИЯ</w:t>
      </w:r>
    </w:p>
    <w:p w:rsidR="00C43398" w:rsidRPr="006612B2" w:rsidRDefault="00C43398" w:rsidP="00C43398">
      <w:pPr>
        <w:pStyle w:val="ad"/>
        <w:jc w:val="center"/>
        <w:rPr>
          <w:b/>
          <w:sz w:val="28"/>
          <w:szCs w:val="28"/>
        </w:rPr>
      </w:pPr>
      <w:r w:rsidRPr="00F62930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10-11</w:t>
      </w:r>
      <w:r w:rsidRPr="00F62930">
        <w:rPr>
          <w:b/>
          <w:sz w:val="28"/>
          <w:szCs w:val="28"/>
        </w:rPr>
        <w:t xml:space="preserve"> кла</w:t>
      </w:r>
      <w:r>
        <w:rPr>
          <w:b/>
          <w:sz w:val="28"/>
          <w:szCs w:val="28"/>
        </w:rPr>
        <w:t>ссов (5-дневная учебная неделя)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2.11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852C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035E0B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30.12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035E0B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3398" w:rsidRPr="00453CF8" w:rsidTr="005819D0">
        <w:trPr>
          <w:trHeight w:val="312"/>
        </w:trPr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:rsidR="00C43398" w:rsidRPr="00453CF8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C43398" w:rsidRPr="00453CF8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C43398" w:rsidRPr="00453CF8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43398" w:rsidRPr="00453CF8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43398" w:rsidRPr="00453CF8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C43398" w:rsidRPr="00453CF8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C43398" w:rsidRPr="00453CF8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C43398" w:rsidRPr="00453CF8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0809D2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1C07EF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3398" w:rsidRPr="00EF7695" w:rsidTr="005819D0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C43398" w:rsidRPr="00EF7695" w:rsidRDefault="00C43398" w:rsidP="005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bottom"/>
            <w:hideMark/>
          </w:tcPr>
          <w:p w:rsidR="00C43398" w:rsidRPr="00EF7695" w:rsidRDefault="00C43398" w:rsidP="005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:rsidR="00C43398" w:rsidRDefault="00C43398" w:rsidP="00C43398">
      <w:pPr>
        <w:pStyle w:val="ad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C43398" w:rsidRPr="006554F5" w:rsidRDefault="00C43398" w:rsidP="00C43398">
      <w:pPr>
        <w:pStyle w:val="ad"/>
        <w:spacing w:line="276" w:lineRule="auto"/>
        <w:ind w:firstLine="708"/>
        <w:jc w:val="both"/>
        <w:rPr>
          <w:i/>
          <w:color w:val="000000"/>
        </w:rPr>
      </w:pPr>
      <w:r w:rsidRPr="006554F5">
        <w:rPr>
          <w:i/>
          <w:color w:val="000000"/>
        </w:rPr>
        <w:t>Условные обозначения:</w:t>
      </w:r>
    </w:p>
    <w:tbl>
      <w:tblPr>
        <w:tblStyle w:val="af"/>
        <w:tblW w:w="0" w:type="auto"/>
        <w:tblLook w:val="04A0"/>
      </w:tblPr>
      <w:tblGrid>
        <w:gridCol w:w="846"/>
        <w:gridCol w:w="2835"/>
      </w:tblGrid>
      <w:tr w:rsidR="00C43398" w:rsidRPr="006554F5" w:rsidTr="005819D0">
        <w:tc>
          <w:tcPr>
            <w:tcW w:w="846" w:type="dxa"/>
            <w:shd w:val="clear" w:color="auto" w:fill="DBE5F1" w:themeFill="accent1" w:themeFillTint="33"/>
          </w:tcPr>
          <w:p w:rsidR="00C43398" w:rsidRPr="006554F5" w:rsidRDefault="00C43398" w:rsidP="005819D0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:rsidR="00C43398" w:rsidRPr="006554F5" w:rsidRDefault="00C43398" w:rsidP="005819D0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C43398" w:rsidRPr="006554F5" w:rsidTr="005819D0">
        <w:tc>
          <w:tcPr>
            <w:tcW w:w="846" w:type="dxa"/>
          </w:tcPr>
          <w:p w:rsidR="00C43398" w:rsidRPr="006554F5" w:rsidRDefault="00C43398" w:rsidP="005819D0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:rsidR="00C43398" w:rsidRPr="006554F5" w:rsidRDefault="00C43398" w:rsidP="005819D0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:rsidR="00C43398" w:rsidRDefault="00C43398" w:rsidP="00C43398">
      <w:pPr>
        <w:tabs>
          <w:tab w:val="left" w:pos="3720"/>
        </w:tabs>
      </w:pPr>
    </w:p>
    <w:p w:rsidR="00C43398" w:rsidRPr="00852C63" w:rsidRDefault="00C43398" w:rsidP="00C43398">
      <w:pPr>
        <w:pStyle w:val="ad"/>
        <w:spacing w:line="276" w:lineRule="auto"/>
        <w:jc w:val="both"/>
        <w:rPr>
          <w:sz w:val="28"/>
          <w:szCs w:val="28"/>
        </w:rPr>
      </w:pPr>
      <w:r w:rsidRPr="00CC4927">
        <w:rPr>
          <w:b/>
          <w:sz w:val="28"/>
          <w:szCs w:val="28"/>
        </w:rPr>
        <w:t>Начало учебного года</w:t>
      </w:r>
      <w:r w:rsidRPr="00852C63">
        <w:rPr>
          <w:sz w:val="28"/>
          <w:szCs w:val="28"/>
        </w:rPr>
        <w:t xml:space="preserve"> -  2 сентября 2024 года.</w:t>
      </w:r>
    </w:p>
    <w:p w:rsidR="00C43398" w:rsidRPr="0023056D" w:rsidRDefault="00C43398" w:rsidP="00C43398">
      <w:pPr>
        <w:pStyle w:val="ad"/>
        <w:spacing w:line="276" w:lineRule="auto"/>
        <w:jc w:val="both"/>
        <w:rPr>
          <w:sz w:val="28"/>
          <w:szCs w:val="28"/>
        </w:rPr>
      </w:pPr>
      <w:r w:rsidRPr="00CC4927">
        <w:rPr>
          <w:b/>
          <w:sz w:val="28"/>
          <w:szCs w:val="28"/>
        </w:rPr>
        <w:t>Окончание учебного года</w:t>
      </w:r>
      <w:r w:rsidRPr="00852C63">
        <w:rPr>
          <w:sz w:val="28"/>
          <w:szCs w:val="28"/>
        </w:rPr>
        <w:t xml:space="preserve"> – 26 мая 2025 года.</w:t>
      </w:r>
    </w:p>
    <w:p w:rsidR="00C43398" w:rsidRPr="00453CF8" w:rsidRDefault="00C43398" w:rsidP="00C43398">
      <w:pPr>
        <w:pStyle w:val="ad"/>
        <w:spacing w:line="276" w:lineRule="auto"/>
        <w:jc w:val="both"/>
        <w:rPr>
          <w:sz w:val="28"/>
          <w:szCs w:val="28"/>
        </w:rPr>
      </w:pPr>
      <w:r w:rsidRPr="00453CF8">
        <w:rPr>
          <w:b/>
          <w:sz w:val="28"/>
          <w:szCs w:val="28"/>
        </w:rPr>
        <w:t>Продолжительность учебного года</w:t>
      </w:r>
      <w:r w:rsidRPr="00C51DDC">
        <w:rPr>
          <w:sz w:val="28"/>
          <w:szCs w:val="28"/>
        </w:rPr>
        <w:t xml:space="preserve">: </w:t>
      </w:r>
      <w:r>
        <w:rPr>
          <w:sz w:val="28"/>
          <w:szCs w:val="28"/>
        </w:rPr>
        <w:t>для 10-11 классов – 34 учебные недели.  </w:t>
      </w:r>
    </w:p>
    <w:p w:rsidR="00C43398" w:rsidRPr="00773643" w:rsidRDefault="00C43398" w:rsidP="00C43398">
      <w:pPr>
        <w:pStyle w:val="ad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773643">
        <w:rPr>
          <w:b/>
          <w:color w:val="000000"/>
          <w:sz w:val="28"/>
          <w:szCs w:val="28"/>
        </w:rPr>
        <w:lastRenderedPageBreak/>
        <w:t xml:space="preserve">Продолжительность учебных четвертей:    </w:t>
      </w:r>
    </w:p>
    <w:p w:rsidR="00C43398" w:rsidRPr="00852C63" w:rsidRDefault="00C43398" w:rsidP="00C43398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 четверть: 2.09.2024г. - 25.10.2024г. (8 учебных недель); </w:t>
      </w:r>
    </w:p>
    <w:p w:rsidR="00C43398" w:rsidRPr="00852C63" w:rsidRDefault="00C43398" w:rsidP="00C43398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 четверть: 5.11.2024 - 28.12.2024 г. (8 учебных недель); </w:t>
      </w:r>
    </w:p>
    <w:p w:rsidR="00C43398" w:rsidRPr="00852C63" w:rsidRDefault="00C43398" w:rsidP="00C43398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III четверть: 9.01.2025г. - 28.03.2025г. (11 учебных недель); </w:t>
      </w:r>
    </w:p>
    <w:p w:rsidR="00C43398" w:rsidRPr="00852C63" w:rsidRDefault="00C43398" w:rsidP="00C43398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>IV четверть – 7.04.2025 - 26.05.2025г. (7 учебных недель</w:t>
      </w:r>
      <w:r>
        <w:rPr>
          <w:color w:val="000000"/>
          <w:sz w:val="28"/>
          <w:szCs w:val="28"/>
        </w:rPr>
        <w:t>)</w:t>
      </w:r>
      <w:r w:rsidRPr="00852C63">
        <w:rPr>
          <w:color w:val="000000"/>
          <w:sz w:val="28"/>
          <w:szCs w:val="28"/>
        </w:rPr>
        <w:t>.</w:t>
      </w:r>
    </w:p>
    <w:p w:rsidR="00C43398" w:rsidRPr="00773643" w:rsidRDefault="00C43398" w:rsidP="00C43398">
      <w:pPr>
        <w:pStyle w:val="ad"/>
        <w:spacing w:line="276" w:lineRule="auto"/>
        <w:jc w:val="both"/>
        <w:rPr>
          <w:b/>
          <w:sz w:val="28"/>
          <w:szCs w:val="28"/>
        </w:rPr>
      </w:pPr>
      <w:r w:rsidRPr="00773643">
        <w:rPr>
          <w:b/>
          <w:sz w:val="28"/>
          <w:szCs w:val="28"/>
        </w:rPr>
        <w:t>Каникулы:</w:t>
      </w:r>
    </w:p>
    <w:p w:rsidR="00C43398" w:rsidRPr="00852C63" w:rsidRDefault="00C43398" w:rsidP="00C433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- 26.10.2024 - 4.11.2024г. - по окончании I четверти (осенние </w:t>
      </w:r>
      <w:r>
        <w:rPr>
          <w:sz w:val="28"/>
          <w:szCs w:val="28"/>
        </w:rPr>
        <w:t>каникулы) – 10 календарных дней;</w:t>
      </w:r>
    </w:p>
    <w:p w:rsidR="00C43398" w:rsidRPr="00852C63" w:rsidRDefault="00C43398" w:rsidP="00C433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>
        <w:rPr>
          <w:sz w:val="28"/>
          <w:szCs w:val="28"/>
        </w:rPr>
        <w:t>29.12</w:t>
      </w:r>
      <w:r w:rsidRPr="00852C63">
        <w:rPr>
          <w:sz w:val="28"/>
          <w:szCs w:val="28"/>
        </w:rPr>
        <w:t xml:space="preserve">.2024г. - </w:t>
      </w:r>
      <w:r>
        <w:rPr>
          <w:sz w:val="28"/>
          <w:szCs w:val="28"/>
        </w:rPr>
        <w:t>8.01.2025</w:t>
      </w:r>
      <w:r w:rsidRPr="00852C63">
        <w:rPr>
          <w:sz w:val="28"/>
          <w:szCs w:val="28"/>
        </w:rPr>
        <w:t xml:space="preserve">г. - по окончании II четверти (зимние каникулы) – </w:t>
      </w:r>
      <w:r>
        <w:rPr>
          <w:sz w:val="28"/>
          <w:szCs w:val="28"/>
        </w:rPr>
        <w:t>11</w:t>
      </w:r>
      <w:r w:rsidRPr="00852C63">
        <w:rPr>
          <w:sz w:val="28"/>
          <w:szCs w:val="28"/>
        </w:rPr>
        <w:t xml:space="preserve"> календарных дней;  </w:t>
      </w:r>
    </w:p>
    <w:p w:rsidR="00C43398" w:rsidRPr="00852C63" w:rsidRDefault="00C43398" w:rsidP="00C433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- 29.03.2025г. - 6.04.2025г. - по окончании III четверти (весенние каникулы);  </w:t>
      </w:r>
    </w:p>
    <w:p w:rsidR="00C43398" w:rsidRPr="00852C63" w:rsidRDefault="00C43398" w:rsidP="00C433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- 27.05.2025г. - 31.08.2025г. по окончании учебного года (летние каникулы).</w:t>
      </w:r>
    </w:p>
    <w:p w:rsidR="00C43398" w:rsidRDefault="00C43398" w:rsidP="00C43398">
      <w:pPr>
        <w:pStyle w:val="ad"/>
        <w:spacing w:line="276" w:lineRule="auto"/>
        <w:jc w:val="both"/>
        <w:rPr>
          <w:sz w:val="28"/>
          <w:szCs w:val="28"/>
        </w:rPr>
      </w:pPr>
      <w:r w:rsidRPr="00773643">
        <w:rPr>
          <w:b/>
          <w:sz w:val="28"/>
          <w:szCs w:val="28"/>
        </w:rPr>
        <w:t xml:space="preserve">Сроки проведения ВПР </w:t>
      </w:r>
      <w:r w:rsidRPr="00244B4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10 </w:t>
      </w:r>
      <w:r w:rsidRPr="00773643">
        <w:rPr>
          <w:b/>
          <w:sz w:val="28"/>
          <w:szCs w:val="28"/>
        </w:rPr>
        <w:t>классах</w:t>
      </w:r>
      <w:r>
        <w:rPr>
          <w:sz w:val="28"/>
          <w:szCs w:val="28"/>
        </w:rPr>
        <w:t>: 11 апреля – 16 мая 2025 г.</w:t>
      </w:r>
    </w:p>
    <w:p w:rsidR="00C43398" w:rsidRPr="00593A23" w:rsidRDefault="00C43398" w:rsidP="00C43398">
      <w:pPr>
        <w:pStyle w:val="ad"/>
        <w:shd w:val="clear" w:color="auto" w:fill="FFFFFF" w:themeFill="background1"/>
        <w:jc w:val="both"/>
        <w:rPr>
          <w:sz w:val="28"/>
          <w:szCs w:val="28"/>
        </w:rPr>
      </w:pPr>
      <w:r w:rsidRPr="00593A23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593A23">
        <w:rPr>
          <w:sz w:val="28"/>
          <w:szCs w:val="28"/>
        </w:rPr>
        <w:t xml:space="preserve"> классе количество учебных недель сокращ</w:t>
      </w:r>
      <w:r>
        <w:rPr>
          <w:sz w:val="28"/>
          <w:szCs w:val="28"/>
        </w:rPr>
        <w:t xml:space="preserve">ается в связи с началом ЕГЭ согласно приказу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. </w:t>
      </w:r>
      <w:r w:rsidRPr="00593A23">
        <w:rPr>
          <w:sz w:val="28"/>
          <w:szCs w:val="28"/>
        </w:rPr>
        <w:t xml:space="preserve">Нормативным обоснованием невыполнения календарного графика в </w:t>
      </w:r>
      <w:r>
        <w:rPr>
          <w:sz w:val="28"/>
          <w:szCs w:val="28"/>
        </w:rPr>
        <w:t>11</w:t>
      </w:r>
      <w:r w:rsidRPr="00593A23">
        <w:rPr>
          <w:sz w:val="28"/>
          <w:szCs w:val="28"/>
        </w:rPr>
        <w:t xml:space="preserve"> классе является приказ </w:t>
      </w:r>
      <w:proofErr w:type="spellStart"/>
      <w:r w:rsidRPr="00593A23">
        <w:rPr>
          <w:sz w:val="28"/>
          <w:szCs w:val="28"/>
        </w:rPr>
        <w:t>Рос</w:t>
      </w:r>
      <w:r>
        <w:rPr>
          <w:sz w:val="28"/>
          <w:szCs w:val="28"/>
        </w:rPr>
        <w:t>обрнадзора</w:t>
      </w:r>
      <w:proofErr w:type="spellEnd"/>
      <w:r>
        <w:rPr>
          <w:sz w:val="28"/>
          <w:szCs w:val="28"/>
        </w:rPr>
        <w:t xml:space="preserve"> о сроках проведения Е</w:t>
      </w:r>
      <w:r w:rsidRPr="00593A23">
        <w:rPr>
          <w:sz w:val="28"/>
          <w:szCs w:val="28"/>
        </w:rPr>
        <w:t>ГЭ.</w:t>
      </w:r>
    </w:p>
    <w:p w:rsidR="00C43398" w:rsidRDefault="00C43398" w:rsidP="00C43398">
      <w:pPr>
        <w:pStyle w:val="ad"/>
        <w:spacing w:line="276" w:lineRule="auto"/>
        <w:ind w:firstLine="708"/>
        <w:jc w:val="both"/>
        <w:rPr>
          <w:sz w:val="28"/>
          <w:szCs w:val="28"/>
        </w:rPr>
      </w:pPr>
    </w:p>
    <w:p w:rsidR="00C43398" w:rsidRDefault="00C43398" w:rsidP="00C43398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 w:rsidRPr="006F212A">
        <w:rPr>
          <w:sz w:val="28"/>
          <w:szCs w:val="28"/>
        </w:rPr>
        <w:t xml:space="preserve">28 декабря, 27 марта, 28 марта 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>по расписанию понедельника.</w:t>
      </w:r>
    </w:p>
    <w:p w:rsidR="00C43398" w:rsidRDefault="00C43398" w:rsidP="00C43398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Pr="006F212A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 xml:space="preserve">по расписанию </w:t>
      </w:r>
      <w:r>
        <w:rPr>
          <w:sz w:val="28"/>
          <w:szCs w:val="28"/>
        </w:rPr>
        <w:t>пятницы</w:t>
      </w:r>
      <w:r w:rsidRPr="006F212A">
        <w:rPr>
          <w:sz w:val="28"/>
          <w:szCs w:val="28"/>
        </w:rPr>
        <w:t>.</w:t>
      </w:r>
    </w:p>
    <w:p w:rsidR="00C43398" w:rsidRPr="00D87923" w:rsidRDefault="00C43398" w:rsidP="00C43398">
      <w:pPr>
        <w:pStyle w:val="ad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 темам</w:t>
      </w:r>
      <w:r w:rsidRPr="00D87923">
        <w:rPr>
          <w:i/>
          <w:color w:val="000000"/>
          <w:sz w:val="28"/>
          <w:szCs w:val="28"/>
        </w:rPr>
        <w:t>, выпадающи</w:t>
      </w:r>
      <w:r>
        <w:rPr>
          <w:i/>
          <w:color w:val="000000"/>
          <w:sz w:val="28"/>
          <w:szCs w:val="28"/>
        </w:rPr>
        <w:t xml:space="preserve">м по </w:t>
      </w:r>
      <w:r w:rsidRPr="00D87923">
        <w:rPr>
          <w:i/>
          <w:color w:val="000000"/>
          <w:sz w:val="28"/>
          <w:szCs w:val="28"/>
        </w:rPr>
        <w:t xml:space="preserve">расписанию на </w:t>
      </w:r>
      <w:r w:rsidRPr="00D87923">
        <w:rPr>
          <w:i/>
          <w:sz w:val="28"/>
          <w:szCs w:val="28"/>
        </w:rPr>
        <w:t>16 апреля (среда), 1 мая (четверг), 2 мая (пятница)</w:t>
      </w:r>
      <w:r>
        <w:rPr>
          <w:i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в</w:t>
      </w:r>
      <w:r w:rsidRPr="00D87923">
        <w:rPr>
          <w:i/>
          <w:color w:val="000000"/>
          <w:sz w:val="28"/>
          <w:szCs w:val="28"/>
        </w:rPr>
        <w:t xml:space="preserve"> целях</w:t>
      </w:r>
      <w:r>
        <w:rPr>
          <w:i/>
          <w:color w:val="000000"/>
          <w:sz w:val="28"/>
          <w:szCs w:val="28"/>
        </w:rPr>
        <w:t xml:space="preserve"> реализации учебного плана ООП С</w:t>
      </w:r>
      <w:r w:rsidRPr="00D87923">
        <w:rPr>
          <w:i/>
          <w:color w:val="000000"/>
          <w:sz w:val="28"/>
          <w:szCs w:val="28"/>
        </w:rPr>
        <w:t>ОО в полном объеме рекомендуется использовать резервные часы программы, объединение смежных тем</w:t>
      </w:r>
      <w:r>
        <w:rPr>
          <w:i/>
          <w:color w:val="000000"/>
          <w:sz w:val="28"/>
          <w:szCs w:val="28"/>
        </w:rPr>
        <w:t>.</w:t>
      </w:r>
    </w:p>
    <w:p w:rsidR="00C43398" w:rsidRDefault="00C43398" w:rsidP="00C43398">
      <w:pPr>
        <w:tabs>
          <w:tab w:val="left" w:pos="3720"/>
        </w:tabs>
      </w:pPr>
    </w:p>
    <w:p w:rsidR="00B92E5C" w:rsidRDefault="00B92E5C" w:rsidP="00905D33">
      <w:pPr>
        <w:pStyle w:val="ad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B92E5C" w:rsidRDefault="00B92E5C" w:rsidP="00905D33">
      <w:pPr>
        <w:pStyle w:val="ad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B92E5C" w:rsidRDefault="00B92E5C" w:rsidP="00905D33">
      <w:pPr>
        <w:pStyle w:val="ad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B92E5C" w:rsidRDefault="00B92E5C" w:rsidP="00905D33">
      <w:pPr>
        <w:pStyle w:val="ad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B92E5C" w:rsidRDefault="00B92E5C" w:rsidP="00905D33">
      <w:pPr>
        <w:pStyle w:val="ad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B92E5C" w:rsidRDefault="00B92E5C" w:rsidP="00905D33">
      <w:pPr>
        <w:pStyle w:val="ad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B92E5C" w:rsidRDefault="00B92E5C" w:rsidP="00905D33">
      <w:pPr>
        <w:pStyle w:val="ad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B92E5C" w:rsidRDefault="00B92E5C" w:rsidP="00905D33">
      <w:pPr>
        <w:pStyle w:val="ad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:rsidR="00B92E5C" w:rsidRDefault="00B92E5C" w:rsidP="00C43398">
      <w:pPr>
        <w:pStyle w:val="ad"/>
        <w:spacing w:line="276" w:lineRule="auto"/>
        <w:ind w:firstLine="0"/>
        <w:rPr>
          <w:b/>
          <w:bCs/>
          <w:iCs/>
          <w:color w:val="0070C0"/>
          <w:sz w:val="28"/>
          <w:szCs w:val="28"/>
        </w:rPr>
      </w:pPr>
    </w:p>
    <w:sectPr w:rsidR="00B92E5C" w:rsidSect="007F79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E9F"/>
    <w:multiLevelType w:val="hybridMultilevel"/>
    <w:tmpl w:val="E33C30A4"/>
    <w:lvl w:ilvl="0" w:tplc="0D50052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66CF"/>
    <w:multiLevelType w:val="hybridMultilevel"/>
    <w:tmpl w:val="DC902314"/>
    <w:lvl w:ilvl="0" w:tplc="4D52BC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EB6"/>
    <w:multiLevelType w:val="hybridMultilevel"/>
    <w:tmpl w:val="88BE8896"/>
    <w:lvl w:ilvl="0" w:tplc="65748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4C0A"/>
    <w:multiLevelType w:val="hybridMultilevel"/>
    <w:tmpl w:val="C9649FE0"/>
    <w:lvl w:ilvl="0" w:tplc="708294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7B3E3A"/>
    <w:multiLevelType w:val="hybridMultilevel"/>
    <w:tmpl w:val="31F4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A010F"/>
    <w:multiLevelType w:val="hybridMultilevel"/>
    <w:tmpl w:val="B1ACA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8715EC"/>
    <w:multiLevelType w:val="hybridMultilevel"/>
    <w:tmpl w:val="6B726176"/>
    <w:lvl w:ilvl="0" w:tplc="5FFA63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0EC1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7E79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B84F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B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1611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8C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8AFA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466E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BE41529"/>
    <w:multiLevelType w:val="hybridMultilevel"/>
    <w:tmpl w:val="96468614"/>
    <w:lvl w:ilvl="0" w:tplc="89EE0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6958F9"/>
    <w:multiLevelType w:val="hybridMultilevel"/>
    <w:tmpl w:val="507E6158"/>
    <w:lvl w:ilvl="0" w:tplc="4CFCA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A2FBE"/>
    <w:multiLevelType w:val="hybridMultilevel"/>
    <w:tmpl w:val="A6629A4E"/>
    <w:lvl w:ilvl="0" w:tplc="4E78E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4F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85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A23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E1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47E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6F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D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0C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1F24A9"/>
    <w:multiLevelType w:val="hybridMultilevel"/>
    <w:tmpl w:val="3E908D20"/>
    <w:lvl w:ilvl="0" w:tplc="A058DB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401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56CF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E463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78A1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AAF4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CBA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182F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62A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17A591B"/>
    <w:multiLevelType w:val="hybridMultilevel"/>
    <w:tmpl w:val="3CFE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322AF"/>
    <w:multiLevelType w:val="hybridMultilevel"/>
    <w:tmpl w:val="7ACEB86C"/>
    <w:lvl w:ilvl="0" w:tplc="D30C0ED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91780"/>
    <w:multiLevelType w:val="hybridMultilevel"/>
    <w:tmpl w:val="6AD849CE"/>
    <w:lvl w:ilvl="0" w:tplc="DDF0F3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6049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A8BE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9AA4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44CB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22AB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5249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BE9D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2A8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6166CD6"/>
    <w:multiLevelType w:val="hybridMultilevel"/>
    <w:tmpl w:val="1B26EA56"/>
    <w:lvl w:ilvl="0" w:tplc="D92E3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C6D8E"/>
    <w:multiLevelType w:val="multilevel"/>
    <w:tmpl w:val="3B06B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961228A"/>
    <w:multiLevelType w:val="hybridMultilevel"/>
    <w:tmpl w:val="626EA024"/>
    <w:lvl w:ilvl="0" w:tplc="F0965D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AE4D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6466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9E8C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F039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366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CE80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349F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F0BA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D362FE0"/>
    <w:multiLevelType w:val="hybridMultilevel"/>
    <w:tmpl w:val="7114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2788D"/>
    <w:multiLevelType w:val="hybridMultilevel"/>
    <w:tmpl w:val="8B9A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D45C0"/>
    <w:multiLevelType w:val="hybridMultilevel"/>
    <w:tmpl w:val="D6E4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62D88"/>
    <w:multiLevelType w:val="hybridMultilevel"/>
    <w:tmpl w:val="3BDA8D7C"/>
    <w:lvl w:ilvl="0" w:tplc="414C5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A538DF"/>
    <w:multiLevelType w:val="hybridMultilevel"/>
    <w:tmpl w:val="FAB8FC48"/>
    <w:lvl w:ilvl="0" w:tplc="D8DE6C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5823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846D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0CC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80F2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0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AC6F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0C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C82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CB81D24"/>
    <w:multiLevelType w:val="hybridMultilevel"/>
    <w:tmpl w:val="6BC001D2"/>
    <w:lvl w:ilvl="0" w:tplc="5100C64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873BA8"/>
    <w:multiLevelType w:val="hybridMultilevel"/>
    <w:tmpl w:val="A0FC6220"/>
    <w:lvl w:ilvl="0" w:tplc="9648E7BC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451B04"/>
    <w:multiLevelType w:val="multilevel"/>
    <w:tmpl w:val="1F06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851D05"/>
    <w:multiLevelType w:val="hybridMultilevel"/>
    <w:tmpl w:val="E81AE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A71111"/>
    <w:multiLevelType w:val="hybridMultilevel"/>
    <w:tmpl w:val="1EFE3C48"/>
    <w:lvl w:ilvl="0" w:tplc="E66075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110671"/>
    <w:multiLevelType w:val="hybridMultilevel"/>
    <w:tmpl w:val="AB161A2C"/>
    <w:lvl w:ilvl="0" w:tplc="7E68E7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2013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2E76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84B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520F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E24B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F8F0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DEB3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3099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7"/>
  </w:num>
  <w:num w:numId="3">
    <w:abstractNumId w:val="26"/>
  </w:num>
  <w:num w:numId="4">
    <w:abstractNumId w:val="27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21"/>
  </w:num>
  <w:num w:numId="11">
    <w:abstractNumId w:val="15"/>
  </w:num>
  <w:num w:numId="12">
    <w:abstractNumId w:val="8"/>
  </w:num>
  <w:num w:numId="13">
    <w:abstractNumId w:val="4"/>
  </w:num>
  <w:num w:numId="14">
    <w:abstractNumId w:val="18"/>
  </w:num>
  <w:num w:numId="15">
    <w:abstractNumId w:val="20"/>
  </w:num>
  <w:num w:numId="16">
    <w:abstractNumId w:val="17"/>
  </w:num>
  <w:num w:numId="17">
    <w:abstractNumId w:val="22"/>
  </w:num>
  <w:num w:numId="18">
    <w:abstractNumId w:val="24"/>
  </w:num>
  <w:num w:numId="19">
    <w:abstractNumId w:val="3"/>
  </w:num>
  <w:num w:numId="20">
    <w:abstractNumId w:val="11"/>
  </w:num>
  <w:num w:numId="21">
    <w:abstractNumId w:val="12"/>
  </w:num>
  <w:num w:numId="22">
    <w:abstractNumId w:val="5"/>
  </w:num>
  <w:num w:numId="23">
    <w:abstractNumId w:val="2"/>
  </w:num>
  <w:num w:numId="24">
    <w:abstractNumId w:val="19"/>
  </w:num>
  <w:num w:numId="25">
    <w:abstractNumId w:val="25"/>
  </w:num>
  <w:num w:numId="26">
    <w:abstractNumId w:val="0"/>
  </w:num>
  <w:num w:numId="27">
    <w:abstractNumId w:val="1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D33"/>
    <w:rsid w:val="00107DD0"/>
    <w:rsid w:val="00141FB9"/>
    <w:rsid w:val="00421DD3"/>
    <w:rsid w:val="004647DB"/>
    <w:rsid w:val="005E2D84"/>
    <w:rsid w:val="007F5BD7"/>
    <w:rsid w:val="007F796F"/>
    <w:rsid w:val="008C6116"/>
    <w:rsid w:val="00905D33"/>
    <w:rsid w:val="00B92E5C"/>
    <w:rsid w:val="00C43398"/>
    <w:rsid w:val="00C74EB0"/>
    <w:rsid w:val="00F4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6"/>
  </w:style>
  <w:style w:type="paragraph" w:styleId="1">
    <w:name w:val="heading 1"/>
    <w:basedOn w:val="a"/>
    <w:next w:val="a"/>
    <w:link w:val="10"/>
    <w:uiPriority w:val="9"/>
    <w:qFormat/>
    <w:rsid w:val="00905D3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0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905D33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905D33"/>
    <w:rPr>
      <w:color w:val="008000"/>
    </w:rPr>
  </w:style>
  <w:style w:type="paragraph" w:styleId="a5">
    <w:name w:val="endnote text"/>
    <w:basedOn w:val="a"/>
    <w:link w:val="a6"/>
    <w:uiPriority w:val="99"/>
    <w:semiHidden/>
    <w:unhideWhenUsed/>
    <w:rsid w:val="00905D3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05D3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05D3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05D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05D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05D33"/>
    <w:rPr>
      <w:vertAlign w:val="superscript"/>
    </w:rPr>
  </w:style>
  <w:style w:type="paragraph" w:styleId="ab">
    <w:name w:val="List Paragraph"/>
    <w:basedOn w:val="a"/>
    <w:link w:val="ac"/>
    <w:uiPriority w:val="34"/>
    <w:qFormat/>
    <w:rsid w:val="00905D33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905D33"/>
  </w:style>
  <w:style w:type="paragraph" w:styleId="ad">
    <w:name w:val="No Spacing"/>
    <w:link w:val="ae"/>
    <w:uiPriority w:val="1"/>
    <w:qFormat/>
    <w:rsid w:val="00905D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qFormat/>
    <w:rsid w:val="00905D33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905D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905D33"/>
    <w:rPr>
      <w:color w:val="808080"/>
    </w:rPr>
  </w:style>
  <w:style w:type="character" w:customStyle="1" w:styleId="1256">
    <w:name w:val="Основной текст (12)56"/>
    <w:basedOn w:val="a0"/>
    <w:uiPriority w:val="99"/>
    <w:rsid w:val="00905D3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905D3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90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5D33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0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05D33"/>
  </w:style>
  <w:style w:type="paragraph" w:styleId="af5">
    <w:name w:val="footer"/>
    <w:basedOn w:val="a"/>
    <w:link w:val="af6"/>
    <w:uiPriority w:val="99"/>
    <w:unhideWhenUsed/>
    <w:rsid w:val="0090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05D33"/>
  </w:style>
  <w:style w:type="character" w:customStyle="1" w:styleId="11">
    <w:name w:val="Неразрешенное упоминание1"/>
    <w:basedOn w:val="a0"/>
    <w:uiPriority w:val="99"/>
    <w:semiHidden/>
    <w:unhideWhenUsed/>
    <w:rsid w:val="00905D33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9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5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9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5D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f8">
    <w:name w:val="Strong"/>
    <w:basedOn w:val="a0"/>
    <w:uiPriority w:val="22"/>
    <w:qFormat/>
    <w:rsid w:val="00905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2024-09-22T11:24:00Z</cp:lastPrinted>
  <dcterms:created xsi:type="dcterms:W3CDTF">2024-09-22T10:21:00Z</dcterms:created>
  <dcterms:modified xsi:type="dcterms:W3CDTF">2024-09-22T11:24:00Z</dcterms:modified>
</cp:coreProperties>
</file>