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AB" w:rsidRPr="009C508A" w:rsidRDefault="00B972AB" w:rsidP="00B972AB">
      <w:pPr>
        <w:spacing w:after="0" w:line="240" w:lineRule="auto"/>
        <w:ind w:firstLine="709"/>
        <w:jc w:val="center"/>
        <w:outlineLvl w:val="0"/>
        <w:rPr>
          <w:b/>
          <w:kern w:val="36"/>
          <w:szCs w:val="24"/>
        </w:rPr>
      </w:pPr>
      <w:r w:rsidRPr="009C508A">
        <w:rPr>
          <w:b/>
          <w:kern w:val="36"/>
          <w:szCs w:val="24"/>
        </w:rPr>
        <w:t>Муниципальное бюджетное общеобразовательное учреждение</w:t>
      </w:r>
    </w:p>
    <w:p w:rsidR="00B972AB" w:rsidRPr="009C508A" w:rsidRDefault="00B972AB" w:rsidP="00B972AB">
      <w:pPr>
        <w:spacing w:after="0" w:line="240" w:lineRule="auto"/>
        <w:ind w:firstLine="709"/>
        <w:jc w:val="center"/>
        <w:outlineLvl w:val="0"/>
        <w:rPr>
          <w:b/>
          <w:kern w:val="36"/>
          <w:szCs w:val="24"/>
        </w:rPr>
      </w:pPr>
      <w:r w:rsidRPr="009C508A">
        <w:rPr>
          <w:b/>
          <w:kern w:val="36"/>
          <w:szCs w:val="24"/>
        </w:rPr>
        <w:t>«Средняя общеобразовательная школа с.Турты-Хутор</w:t>
      </w:r>
    </w:p>
    <w:p w:rsidR="00B972AB" w:rsidRPr="009C508A" w:rsidRDefault="00B972AB" w:rsidP="00B972AB">
      <w:pPr>
        <w:spacing w:after="0" w:line="240" w:lineRule="auto"/>
        <w:ind w:firstLine="709"/>
        <w:jc w:val="center"/>
        <w:outlineLvl w:val="0"/>
        <w:rPr>
          <w:b/>
          <w:kern w:val="36"/>
          <w:szCs w:val="24"/>
        </w:rPr>
      </w:pPr>
      <w:r>
        <w:rPr>
          <w:b/>
          <w:kern w:val="36"/>
          <w:szCs w:val="24"/>
        </w:rPr>
        <w:t>имени Хатамаева Али Батиевича</w:t>
      </w:r>
      <w:r w:rsidRPr="009C508A">
        <w:rPr>
          <w:b/>
          <w:kern w:val="36"/>
          <w:szCs w:val="24"/>
        </w:rPr>
        <w:t>»</w:t>
      </w:r>
    </w:p>
    <w:p w:rsidR="00B972AB" w:rsidRPr="009C508A" w:rsidRDefault="00B972AB" w:rsidP="00B972AB">
      <w:pPr>
        <w:spacing w:after="0" w:line="240" w:lineRule="auto"/>
        <w:ind w:firstLine="709"/>
        <w:jc w:val="right"/>
        <w:outlineLvl w:val="0"/>
        <w:rPr>
          <w:b/>
          <w:kern w:val="36"/>
          <w:szCs w:val="24"/>
        </w:rPr>
      </w:pPr>
      <w:r w:rsidRPr="009C508A">
        <w:rPr>
          <w:b/>
          <w:kern w:val="36"/>
          <w:szCs w:val="24"/>
        </w:rPr>
        <w:t>«Утверждаю»</w:t>
      </w:r>
    </w:p>
    <w:p w:rsidR="00B972AB" w:rsidRPr="009C508A" w:rsidRDefault="00B972AB" w:rsidP="00B972AB">
      <w:pPr>
        <w:spacing w:after="0" w:line="240" w:lineRule="auto"/>
        <w:ind w:firstLine="709"/>
        <w:jc w:val="right"/>
        <w:outlineLvl w:val="0"/>
        <w:rPr>
          <w:b/>
          <w:kern w:val="36"/>
          <w:szCs w:val="24"/>
        </w:rPr>
      </w:pPr>
      <w:r w:rsidRPr="009C508A">
        <w:rPr>
          <w:b/>
          <w:kern w:val="36"/>
          <w:szCs w:val="24"/>
        </w:rPr>
        <w:t>Директор МБОУ «СОШ с.Турты-Хутор</w:t>
      </w:r>
    </w:p>
    <w:p w:rsidR="00B972AB" w:rsidRPr="009C508A" w:rsidRDefault="00B972AB" w:rsidP="00B972AB">
      <w:pPr>
        <w:spacing w:after="0" w:line="240" w:lineRule="auto"/>
        <w:ind w:firstLine="709"/>
        <w:jc w:val="right"/>
        <w:outlineLvl w:val="0"/>
        <w:rPr>
          <w:b/>
          <w:kern w:val="36"/>
          <w:szCs w:val="24"/>
        </w:rPr>
      </w:pPr>
      <w:r w:rsidRPr="009C508A">
        <w:rPr>
          <w:b/>
          <w:kern w:val="36"/>
          <w:szCs w:val="24"/>
        </w:rPr>
        <w:t>им.Хатамаева А.Б.»</w:t>
      </w:r>
    </w:p>
    <w:p w:rsidR="00B972AB" w:rsidRDefault="00B972AB" w:rsidP="00B972AB">
      <w:pPr>
        <w:spacing w:after="0" w:line="240" w:lineRule="auto"/>
        <w:ind w:firstLine="709"/>
        <w:jc w:val="right"/>
        <w:outlineLvl w:val="0"/>
        <w:rPr>
          <w:b/>
          <w:kern w:val="36"/>
          <w:szCs w:val="24"/>
        </w:rPr>
      </w:pPr>
      <w:r w:rsidRPr="009C508A">
        <w:rPr>
          <w:b/>
          <w:kern w:val="36"/>
          <w:szCs w:val="24"/>
        </w:rPr>
        <w:t>____________________Гайтукаев Х.Г.</w:t>
      </w:r>
    </w:p>
    <w:p w:rsidR="00B972AB" w:rsidRDefault="00B972AB" w:rsidP="00B972AB">
      <w:pPr>
        <w:spacing w:after="0" w:line="240" w:lineRule="auto"/>
        <w:ind w:firstLine="709"/>
        <w:jc w:val="right"/>
        <w:outlineLvl w:val="0"/>
        <w:rPr>
          <w:b/>
          <w:kern w:val="36"/>
          <w:szCs w:val="24"/>
        </w:rPr>
      </w:pPr>
      <w:r>
        <w:rPr>
          <w:b/>
          <w:kern w:val="36"/>
          <w:szCs w:val="24"/>
        </w:rPr>
        <w:t xml:space="preserve">приказ от 01 августа 2022 года №50/1 ОД </w:t>
      </w:r>
    </w:p>
    <w:p w:rsidR="00B972AB" w:rsidRPr="009C508A" w:rsidRDefault="00B972AB" w:rsidP="00B972AB">
      <w:pPr>
        <w:spacing w:after="0" w:line="240" w:lineRule="auto"/>
        <w:ind w:firstLine="709"/>
        <w:jc w:val="right"/>
        <w:outlineLvl w:val="0"/>
        <w:rPr>
          <w:b/>
          <w:kern w:val="36"/>
          <w:szCs w:val="24"/>
        </w:rPr>
      </w:pPr>
    </w:p>
    <w:p w:rsidR="00571FB9" w:rsidRDefault="00571FB9">
      <w:pPr>
        <w:spacing w:after="0" w:line="259" w:lineRule="auto"/>
        <w:ind w:left="17" w:firstLine="0"/>
        <w:jc w:val="left"/>
      </w:pPr>
    </w:p>
    <w:p w:rsidR="00571FB9" w:rsidRDefault="007836E5">
      <w:pPr>
        <w:spacing w:after="0" w:line="259" w:lineRule="auto"/>
        <w:ind w:left="17" w:firstLine="0"/>
        <w:jc w:val="left"/>
      </w:pPr>
      <w:r>
        <w:rPr>
          <w:b/>
          <w:sz w:val="20"/>
        </w:rPr>
        <w:t xml:space="preserve"> </w:t>
      </w:r>
    </w:p>
    <w:p w:rsidR="00571FB9" w:rsidRDefault="007836E5">
      <w:pPr>
        <w:spacing w:after="32" w:line="259" w:lineRule="auto"/>
        <w:ind w:left="17" w:firstLine="0"/>
        <w:jc w:val="left"/>
      </w:pPr>
      <w:r>
        <w:rPr>
          <w:b/>
          <w:sz w:val="20"/>
        </w:rPr>
        <w:t xml:space="preserve"> </w:t>
      </w:r>
    </w:p>
    <w:p w:rsidR="00571FB9" w:rsidRDefault="007836E5">
      <w:pPr>
        <w:spacing w:after="163" w:line="259" w:lineRule="auto"/>
        <w:ind w:left="14" w:firstLine="0"/>
        <w:jc w:val="left"/>
      </w:pPr>
      <w:r>
        <w:t xml:space="preserve"> </w:t>
      </w:r>
    </w:p>
    <w:p w:rsidR="00571FB9" w:rsidRPr="00B972AB" w:rsidRDefault="007836E5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  <w:r w:rsidRPr="00B972AB">
        <w:rPr>
          <w:b/>
          <w:color w:val="002060"/>
          <w:sz w:val="28"/>
          <w:szCs w:val="28"/>
        </w:rPr>
        <w:t>План внеурочной деятельности</w:t>
      </w:r>
    </w:p>
    <w:p w:rsidR="00B972AB" w:rsidRPr="00B972AB" w:rsidRDefault="002A5D51" w:rsidP="00B972AB">
      <w:pPr>
        <w:spacing w:after="0" w:line="360" w:lineRule="auto"/>
        <w:ind w:left="0" w:firstLine="709"/>
        <w:jc w:val="center"/>
        <w:rPr>
          <w:b/>
          <w:color w:val="002060"/>
          <w:sz w:val="28"/>
          <w:szCs w:val="28"/>
        </w:rPr>
      </w:pPr>
      <w:r w:rsidRPr="00B972AB">
        <w:rPr>
          <w:b/>
          <w:color w:val="002060"/>
          <w:sz w:val="28"/>
          <w:szCs w:val="28"/>
        </w:rPr>
        <w:t xml:space="preserve">в условиях реализации ФГОС </w:t>
      </w:r>
      <w:r w:rsidR="00622D9D">
        <w:rPr>
          <w:b/>
          <w:color w:val="002060"/>
          <w:sz w:val="28"/>
          <w:szCs w:val="28"/>
        </w:rPr>
        <w:t>НОО,</w:t>
      </w:r>
      <w:r w:rsidRPr="00B972AB">
        <w:rPr>
          <w:b/>
          <w:color w:val="002060"/>
          <w:sz w:val="28"/>
          <w:szCs w:val="28"/>
        </w:rPr>
        <w:t>ООО</w:t>
      </w:r>
    </w:p>
    <w:p w:rsidR="00B972AB" w:rsidRPr="00B972AB" w:rsidRDefault="00B972AB" w:rsidP="00B972AB">
      <w:pPr>
        <w:spacing w:after="0" w:line="360" w:lineRule="auto"/>
        <w:ind w:left="0" w:firstLine="709"/>
        <w:jc w:val="center"/>
        <w:outlineLvl w:val="0"/>
        <w:rPr>
          <w:b/>
          <w:color w:val="002060"/>
          <w:kern w:val="36"/>
          <w:sz w:val="28"/>
          <w:szCs w:val="28"/>
        </w:rPr>
      </w:pPr>
      <w:r w:rsidRPr="00B972AB">
        <w:rPr>
          <w:b/>
          <w:color w:val="002060"/>
          <w:sz w:val="28"/>
          <w:szCs w:val="28"/>
        </w:rPr>
        <w:t xml:space="preserve">в МБОУ </w:t>
      </w:r>
      <w:r w:rsidRPr="00B972AB">
        <w:rPr>
          <w:b/>
          <w:color w:val="002060"/>
          <w:kern w:val="36"/>
          <w:sz w:val="28"/>
          <w:szCs w:val="28"/>
        </w:rPr>
        <w:t>«СОШ с.Турты-Хутор им.Хатамаева А.Б.»</w:t>
      </w:r>
    </w:p>
    <w:p w:rsidR="00571FB9" w:rsidRP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  <w:r w:rsidRPr="00B972AB">
        <w:rPr>
          <w:b/>
          <w:color w:val="002060"/>
          <w:kern w:val="36"/>
          <w:sz w:val="28"/>
          <w:szCs w:val="28"/>
        </w:rPr>
        <w:t xml:space="preserve">на </w:t>
      </w:r>
      <w:r w:rsidRPr="00B972AB">
        <w:rPr>
          <w:b/>
          <w:color w:val="002060"/>
          <w:sz w:val="28"/>
          <w:szCs w:val="28"/>
        </w:rPr>
        <w:t>2022-2023 учебный год</w:t>
      </w:r>
    </w:p>
    <w:p w:rsidR="00571FB9" w:rsidRDefault="00571FB9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883102">
      <w:pPr>
        <w:spacing w:after="0" w:line="360" w:lineRule="auto"/>
        <w:ind w:left="0" w:firstLine="0"/>
        <w:rPr>
          <w:color w:val="002060"/>
          <w:sz w:val="28"/>
          <w:szCs w:val="28"/>
        </w:rPr>
      </w:pPr>
    </w:p>
    <w:p w:rsidR="00571FB9" w:rsidRPr="00B972AB" w:rsidRDefault="00B972AB" w:rsidP="00B972AB">
      <w:pPr>
        <w:spacing w:after="0" w:line="360" w:lineRule="auto"/>
        <w:ind w:left="0" w:firstLine="709"/>
        <w:jc w:val="center"/>
        <w:rPr>
          <w:b/>
          <w:color w:val="002060"/>
          <w:sz w:val="28"/>
          <w:szCs w:val="28"/>
        </w:rPr>
      </w:pPr>
      <w:r w:rsidRPr="00B972AB">
        <w:rPr>
          <w:b/>
          <w:color w:val="002060"/>
          <w:sz w:val="28"/>
          <w:szCs w:val="28"/>
        </w:rPr>
        <w:t>с.Турты-Хутор</w:t>
      </w:r>
    </w:p>
    <w:p w:rsidR="00883102" w:rsidRDefault="00883102" w:rsidP="00883102">
      <w:pPr>
        <w:spacing w:after="113" w:line="259" w:lineRule="auto"/>
        <w:ind w:right="6" w:firstLine="0"/>
        <w:jc w:val="center"/>
        <w:rPr>
          <w:b/>
          <w:color w:val="002060"/>
        </w:rPr>
      </w:pPr>
      <w:r w:rsidRPr="00B972AB">
        <w:rPr>
          <w:b/>
          <w:color w:val="002060"/>
        </w:rPr>
        <w:lastRenderedPageBreak/>
        <w:t>Содержание</w:t>
      </w:r>
    </w:p>
    <w:tbl>
      <w:tblPr>
        <w:tblStyle w:val="aa"/>
        <w:tblW w:w="10206" w:type="dxa"/>
        <w:tblInd w:w="279" w:type="dxa"/>
        <w:tblLook w:val="04A0" w:firstRow="1" w:lastRow="0" w:firstColumn="1" w:lastColumn="0" w:noHBand="0" w:noVBand="1"/>
      </w:tblPr>
      <w:tblGrid>
        <w:gridCol w:w="851"/>
        <w:gridCol w:w="7472"/>
        <w:gridCol w:w="1883"/>
      </w:tblGrid>
      <w:tr w:rsidR="00883102" w:rsidTr="00622D9D">
        <w:trPr>
          <w:trHeight w:val="576"/>
        </w:trPr>
        <w:tc>
          <w:tcPr>
            <w:tcW w:w="851" w:type="dxa"/>
          </w:tcPr>
          <w:p w:rsidR="00883102" w:rsidRDefault="00883102" w:rsidP="003C70A7">
            <w:pPr>
              <w:spacing w:after="0" w:line="240" w:lineRule="auto"/>
              <w:ind w:left="0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№</w:t>
            </w:r>
          </w:p>
          <w:p w:rsidR="00883102" w:rsidRDefault="00883102" w:rsidP="003C70A7">
            <w:pPr>
              <w:spacing w:after="0" w:line="240" w:lineRule="auto"/>
              <w:ind w:left="0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п/п</w:t>
            </w:r>
          </w:p>
        </w:tc>
        <w:tc>
          <w:tcPr>
            <w:tcW w:w="7472" w:type="dxa"/>
          </w:tcPr>
          <w:p w:rsidR="00883102" w:rsidRDefault="00883102" w:rsidP="003C70A7">
            <w:pPr>
              <w:spacing w:after="0" w:line="240" w:lineRule="auto"/>
              <w:ind w:left="0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Наименование разделов</w:t>
            </w:r>
          </w:p>
        </w:tc>
        <w:tc>
          <w:tcPr>
            <w:tcW w:w="1883" w:type="dxa"/>
          </w:tcPr>
          <w:p w:rsidR="00883102" w:rsidRDefault="00883102" w:rsidP="003C70A7">
            <w:pPr>
              <w:spacing w:after="0" w:line="240" w:lineRule="auto"/>
              <w:ind w:left="0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страницы</w:t>
            </w:r>
          </w:p>
        </w:tc>
      </w:tr>
      <w:tr w:rsidR="00883102" w:rsidTr="00622D9D">
        <w:tc>
          <w:tcPr>
            <w:tcW w:w="851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7472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rPr>
                <w:b/>
                <w:color w:val="002060"/>
              </w:rPr>
            </w:pPr>
            <w:r w:rsidRPr="00B972AB">
              <w:rPr>
                <w:b/>
                <w:color w:val="002060"/>
              </w:rPr>
              <w:t xml:space="preserve">Пояснительная записка  </w:t>
            </w:r>
            <w:r>
              <w:rPr>
                <w:b/>
                <w:color w:val="002060"/>
              </w:rPr>
              <w:t xml:space="preserve">    </w:t>
            </w:r>
          </w:p>
        </w:tc>
        <w:tc>
          <w:tcPr>
            <w:tcW w:w="1883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3-4</w:t>
            </w:r>
          </w:p>
        </w:tc>
      </w:tr>
      <w:tr w:rsidR="00883102" w:rsidTr="00622D9D">
        <w:tc>
          <w:tcPr>
            <w:tcW w:w="851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</w:p>
        </w:tc>
        <w:tc>
          <w:tcPr>
            <w:tcW w:w="7472" w:type="dxa"/>
          </w:tcPr>
          <w:p w:rsidR="00883102" w:rsidRPr="00B972AB" w:rsidRDefault="00883102" w:rsidP="003C70A7">
            <w:pPr>
              <w:spacing w:after="113" w:line="259" w:lineRule="auto"/>
              <w:ind w:left="0" w:right="6" w:firstLine="0"/>
              <w:rPr>
                <w:b/>
                <w:color w:val="002060"/>
              </w:rPr>
            </w:pPr>
            <w:r w:rsidRPr="00B972AB">
              <w:rPr>
                <w:b/>
                <w:color w:val="002060"/>
              </w:rPr>
              <w:t xml:space="preserve">Описание модели внеурочной деятельности   </w:t>
            </w:r>
          </w:p>
        </w:tc>
        <w:tc>
          <w:tcPr>
            <w:tcW w:w="1883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4-5</w:t>
            </w:r>
          </w:p>
        </w:tc>
      </w:tr>
      <w:tr w:rsidR="00883102" w:rsidTr="00622D9D">
        <w:tc>
          <w:tcPr>
            <w:tcW w:w="851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</w:p>
        </w:tc>
        <w:tc>
          <w:tcPr>
            <w:tcW w:w="7472" w:type="dxa"/>
          </w:tcPr>
          <w:p w:rsidR="00883102" w:rsidRPr="00B972AB" w:rsidRDefault="00883102" w:rsidP="003C70A7">
            <w:pPr>
              <w:spacing w:after="113" w:line="259" w:lineRule="auto"/>
              <w:ind w:left="0" w:right="6" w:firstLine="0"/>
              <w:rPr>
                <w:b/>
                <w:color w:val="002060"/>
              </w:rPr>
            </w:pPr>
            <w:r w:rsidRPr="00B972AB">
              <w:rPr>
                <w:b/>
                <w:color w:val="002060"/>
              </w:rPr>
              <w:t xml:space="preserve">Материально-техническое обеспечение     </w:t>
            </w:r>
            <w:r w:rsidRPr="00B972AB">
              <w:rPr>
                <w:b/>
                <w:color w:val="002060"/>
              </w:rPr>
              <w:tab/>
            </w:r>
          </w:p>
        </w:tc>
        <w:tc>
          <w:tcPr>
            <w:tcW w:w="1883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</w:t>
            </w:r>
          </w:p>
        </w:tc>
      </w:tr>
      <w:tr w:rsidR="00883102" w:rsidTr="00622D9D">
        <w:tc>
          <w:tcPr>
            <w:tcW w:w="851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</w:p>
        </w:tc>
        <w:tc>
          <w:tcPr>
            <w:tcW w:w="7472" w:type="dxa"/>
          </w:tcPr>
          <w:p w:rsidR="00883102" w:rsidRPr="00B972AB" w:rsidRDefault="00883102" w:rsidP="003C70A7">
            <w:pPr>
              <w:spacing w:after="113" w:line="259" w:lineRule="auto"/>
              <w:ind w:left="0" w:right="6" w:firstLine="0"/>
              <w:rPr>
                <w:b/>
                <w:color w:val="002060"/>
              </w:rPr>
            </w:pPr>
            <w:r w:rsidRPr="00B972AB">
              <w:rPr>
                <w:b/>
                <w:color w:val="002060"/>
              </w:rPr>
              <w:t xml:space="preserve">Организация внеурочной деятельности     </w:t>
            </w:r>
          </w:p>
        </w:tc>
        <w:tc>
          <w:tcPr>
            <w:tcW w:w="1883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5-6</w:t>
            </w:r>
          </w:p>
        </w:tc>
      </w:tr>
      <w:tr w:rsidR="00883102" w:rsidTr="00622D9D">
        <w:trPr>
          <w:trHeight w:val="455"/>
        </w:trPr>
        <w:tc>
          <w:tcPr>
            <w:tcW w:w="851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</w:t>
            </w:r>
          </w:p>
        </w:tc>
        <w:tc>
          <w:tcPr>
            <w:tcW w:w="7472" w:type="dxa"/>
          </w:tcPr>
          <w:p w:rsidR="00883102" w:rsidRPr="0049554D" w:rsidRDefault="00883102" w:rsidP="003C70A7">
            <w:pPr>
              <w:pStyle w:val="1"/>
              <w:spacing w:after="0"/>
              <w:ind w:left="0" w:firstLine="0"/>
              <w:jc w:val="both"/>
              <w:outlineLvl w:val="0"/>
              <w:rPr>
                <w:color w:val="002060"/>
              </w:rPr>
            </w:pPr>
            <w:r w:rsidRPr="00D30A5C">
              <w:rPr>
                <w:color w:val="002060"/>
              </w:rPr>
              <w:t xml:space="preserve">Универсальные учебные действия, формируемые в результате внеурочной деятельности  </w:t>
            </w:r>
          </w:p>
        </w:tc>
        <w:tc>
          <w:tcPr>
            <w:tcW w:w="1883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6-7</w:t>
            </w:r>
          </w:p>
        </w:tc>
      </w:tr>
      <w:tr w:rsidR="00883102" w:rsidTr="00622D9D">
        <w:tc>
          <w:tcPr>
            <w:tcW w:w="851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</w:p>
        </w:tc>
        <w:tc>
          <w:tcPr>
            <w:tcW w:w="7472" w:type="dxa"/>
          </w:tcPr>
          <w:p w:rsidR="00883102" w:rsidRPr="00D30A5C" w:rsidRDefault="00883102" w:rsidP="003C70A7">
            <w:pPr>
              <w:pStyle w:val="1"/>
              <w:spacing w:after="0"/>
              <w:ind w:left="0" w:firstLine="0"/>
              <w:jc w:val="both"/>
              <w:outlineLvl w:val="0"/>
              <w:rPr>
                <w:color w:val="002060"/>
              </w:rPr>
            </w:pPr>
            <w:r w:rsidRPr="00D30A5C">
              <w:rPr>
                <w:color w:val="002060"/>
              </w:rPr>
              <w:t>План внеурочной деятельности начального общего образования 1-4 классы</w:t>
            </w:r>
          </w:p>
        </w:tc>
        <w:tc>
          <w:tcPr>
            <w:tcW w:w="1883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8-9</w:t>
            </w:r>
          </w:p>
        </w:tc>
      </w:tr>
      <w:tr w:rsidR="00883102" w:rsidTr="00622D9D">
        <w:tc>
          <w:tcPr>
            <w:tcW w:w="851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</w:t>
            </w:r>
          </w:p>
        </w:tc>
        <w:tc>
          <w:tcPr>
            <w:tcW w:w="7472" w:type="dxa"/>
          </w:tcPr>
          <w:p w:rsidR="00883102" w:rsidRPr="00D30A5C" w:rsidRDefault="00883102" w:rsidP="003C70A7">
            <w:pPr>
              <w:pStyle w:val="1"/>
              <w:spacing w:after="0"/>
              <w:ind w:left="0" w:firstLine="0"/>
              <w:jc w:val="both"/>
              <w:outlineLvl w:val="0"/>
              <w:rPr>
                <w:color w:val="002060"/>
              </w:rPr>
            </w:pPr>
            <w:r w:rsidRPr="00D30A5C">
              <w:rPr>
                <w:color w:val="002060"/>
              </w:rPr>
              <w:t xml:space="preserve">План внеурочной деятельности начального общего образования </w:t>
            </w:r>
            <w:r>
              <w:rPr>
                <w:color w:val="002060"/>
              </w:rPr>
              <w:t>5-9 классы</w:t>
            </w:r>
          </w:p>
        </w:tc>
        <w:tc>
          <w:tcPr>
            <w:tcW w:w="1883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10-11</w:t>
            </w:r>
          </w:p>
        </w:tc>
      </w:tr>
      <w:tr w:rsidR="00883102" w:rsidRPr="0049554D" w:rsidTr="00622D9D">
        <w:tc>
          <w:tcPr>
            <w:tcW w:w="851" w:type="dxa"/>
          </w:tcPr>
          <w:p w:rsidR="00883102" w:rsidRPr="0049554D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8</w:t>
            </w:r>
          </w:p>
        </w:tc>
        <w:tc>
          <w:tcPr>
            <w:tcW w:w="7472" w:type="dxa"/>
          </w:tcPr>
          <w:p w:rsidR="00883102" w:rsidRPr="0049554D" w:rsidRDefault="00883102" w:rsidP="003C70A7">
            <w:pPr>
              <w:pStyle w:val="1"/>
              <w:spacing w:after="0"/>
              <w:ind w:left="0" w:firstLine="0"/>
              <w:jc w:val="both"/>
              <w:outlineLvl w:val="0"/>
              <w:rPr>
                <w:color w:val="002060"/>
              </w:rPr>
            </w:pPr>
            <w:r w:rsidRPr="0049554D">
              <w:rPr>
                <w:color w:val="002060"/>
              </w:rPr>
              <w:t xml:space="preserve">Планируемые результаты внеурочной деятельности     </w:t>
            </w:r>
          </w:p>
        </w:tc>
        <w:tc>
          <w:tcPr>
            <w:tcW w:w="1883" w:type="dxa"/>
          </w:tcPr>
          <w:p w:rsidR="00883102" w:rsidRPr="0049554D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12-14</w:t>
            </w:r>
          </w:p>
        </w:tc>
      </w:tr>
      <w:tr w:rsidR="00883102" w:rsidRPr="0049554D" w:rsidTr="00622D9D">
        <w:tc>
          <w:tcPr>
            <w:tcW w:w="851" w:type="dxa"/>
          </w:tcPr>
          <w:p w:rsidR="00883102" w:rsidRPr="0049554D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  <w:r w:rsidRPr="0049554D">
              <w:rPr>
                <w:b/>
                <w:color w:val="002060"/>
              </w:rPr>
              <w:t>9</w:t>
            </w:r>
          </w:p>
        </w:tc>
        <w:tc>
          <w:tcPr>
            <w:tcW w:w="7472" w:type="dxa"/>
          </w:tcPr>
          <w:p w:rsidR="00883102" w:rsidRPr="0049554D" w:rsidRDefault="00883102" w:rsidP="003C70A7">
            <w:pPr>
              <w:pStyle w:val="1"/>
              <w:spacing w:after="0"/>
              <w:ind w:left="0" w:firstLine="0"/>
              <w:jc w:val="both"/>
              <w:outlineLvl w:val="0"/>
              <w:rPr>
                <w:color w:val="002060"/>
              </w:rPr>
            </w:pPr>
            <w:r w:rsidRPr="0049554D">
              <w:rPr>
                <w:color w:val="002060"/>
              </w:rPr>
              <w:t xml:space="preserve">Показатели деятельности педагогов по реализации модели внеурочной деятельности    </w:t>
            </w:r>
          </w:p>
        </w:tc>
        <w:tc>
          <w:tcPr>
            <w:tcW w:w="1883" w:type="dxa"/>
          </w:tcPr>
          <w:p w:rsidR="00883102" w:rsidRPr="0049554D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14</w:t>
            </w:r>
          </w:p>
        </w:tc>
      </w:tr>
      <w:tr w:rsidR="00883102" w:rsidRPr="0049554D" w:rsidTr="00622D9D">
        <w:tc>
          <w:tcPr>
            <w:tcW w:w="851" w:type="dxa"/>
          </w:tcPr>
          <w:p w:rsidR="00883102" w:rsidRPr="0049554D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</w:p>
        </w:tc>
        <w:tc>
          <w:tcPr>
            <w:tcW w:w="7472" w:type="dxa"/>
          </w:tcPr>
          <w:p w:rsidR="00883102" w:rsidRPr="0049554D" w:rsidRDefault="00883102" w:rsidP="003C70A7">
            <w:pPr>
              <w:pStyle w:val="1"/>
              <w:spacing w:after="0"/>
              <w:ind w:left="0" w:firstLine="0"/>
              <w:jc w:val="both"/>
              <w:outlineLvl w:val="0"/>
              <w:rPr>
                <w:color w:val="002060"/>
              </w:rPr>
            </w:pPr>
            <w:r w:rsidRPr="0049554D">
              <w:rPr>
                <w:color w:val="002060"/>
              </w:rPr>
              <w:t xml:space="preserve">Приложение 1. Карта мониторинга занятости обучающихся класса во внеурочной деятельности  </w:t>
            </w:r>
          </w:p>
        </w:tc>
        <w:tc>
          <w:tcPr>
            <w:tcW w:w="1883" w:type="dxa"/>
          </w:tcPr>
          <w:p w:rsidR="00883102" w:rsidRPr="0049554D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15</w:t>
            </w:r>
          </w:p>
        </w:tc>
      </w:tr>
    </w:tbl>
    <w:p w:rsidR="00883102" w:rsidRPr="00B972AB" w:rsidRDefault="00883102" w:rsidP="00883102">
      <w:pPr>
        <w:spacing w:after="113" w:line="259" w:lineRule="auto"/>
        <w:ind w:right="6" w:firstLine="0"/>
        <w:jc w:val="center"/>
        <w:rPr>
          <w:b/>
          <w:color w:val="002060"/>
        </w:rPr>
      </w:pPr>
    </w:p>
    <w:p w:rsidR="00B972AB" w:rsidRDefault="00B972AB" w:rsidP="002A5D51">
      <w:pPr>
        <w:pStyle w:val="1"/>
        <w:spacing w:after="196"/>
        <w:ind w:left="717"/>
        <w:jc w:val="center"/>
      </w:pPr>
    </w:p>
    <w:p w:rsidR="00B972AB" w:rsidRDefault="00B972AB" w:rsidP="00B972AB">
      <w:pPr>
        <w:pStyle w:val="1"/>
        <w:spacing w:after="196"/>
        <w:ind w:left="0" w:firstLine="0"/>
      </w:pPr>
    </w:p>
    <w:p w:rsidR="00B972AB" w:rsidRDefault="00B972AB" w:rsidP="00B972AB"/>
    <w:p w:rsidR="00B972AB" w:rsidRDefault="00B972AB" w:rsidP="00B972AB"/>
    <w:p w:rsidR="00B972AB" w:rsidRDefault="00B972AB" w:rsidP="00B972AB"/>
    <w:p w:rsidR="00B972AB" w:rsidRDefault="00B972AB" w:rsidP="00B972AB"/>
    <w:p w:rsidR="00B972AB" w:rsidRDefault="00B972AB" w:rsidP="00B972AB"/>
    <w:p w:rsidR="00B972AB" w:rsidRDefault="00B972AB" w:rsidP="00B972AB"/>
    <w:p w:rsidR="00B972AB" w:rsidRDefault="00B972AB" w:rsidP="00B972AB"/>
    <w:p w:rsidR="00B972AB" w:rsidRDefault="00B972AB" w:rsidP="00B972AB"/>
    <w:p w:rsidR="00B972AB" w:rsidRDefault="00B972AB" w:rsidP="00B972AB"/>
    <w:p w:rsidR="00B972AB" w:rsidRDefault="00B972AB" w:rsidP="00B972AB"/>
    <w:p w:rsidR="00883102" w:rsidRDefault="00883102" w:rsidP="001C521C">
      <w:pPr>
        <w:pStyle w:val="1"/>
        <w:spacing w:after="196"/>
        <w:ind w:left="0" w:firstLine="0"/>
        <w:jc w:val="both"/>
        <w:rPr>
          <w:b w:val="0"/>
        </w:rPr>
      </w:pPr>
    </w:p>
    <w:p w:rsidR="001C521C" w:rsidRDefault="001C521C" w:rsidP="001C521C"/>
    <w:p w:rsidR="001C521C" w:rsidRPr="001C521C" w:rsidRDefault="001C521C" w:rsidP="001C521C">
      <w:bookmarkStart w:id="0" w:name="_GoBack"/>
      <w:bookmarkEnd w:id="0"/>
    </w:p>
    <w:p w:rsidR="00571FB9" w:rsidRPr="004C5AF5" w:rsidRDefault="007836E5" w:rsidP="004C5AF5">
      <w:pPr>
        <w:pStyle w:val="1"/>
        <w:spacing w:after="196"/>
        <w:ind w:left="717"/>
        <w:jc w:val="both"/>
        <w:rPr>
          <w:color w:val="C00000"/>
        </w:rPr>
      </w:pPr>
      <w:r w:rsidRPr="004C5AF5">
        <w:rPr>
          <w:color w:val="C00000"/>
        </w:rPr>
        <w:lastRenderedPageBreak/>
        <w:t>1. Пояснительная записка</w:t>
      </w:r>
    </w:p>
    <w:p w:rsidR="00571FB9" w:rsidRDefault="007836E5" w:rsidP="00F44511">
      <w:pPr>
        <w:spacing w:after="0" w:line="240" w:lineRule="auto"/>
        <w:ind w:left="0" w:firstLine="709"/>
      </w:pPr>
      <w:r>
        <w:t>Внеурочная деятельность – это система заняти</w:t>
      </w:r>
      <w:r w:rsidR="002A5D51">
        <w:t xml:space="preserve">й обучающегося, где педагогами </w:t>
      </w:r>
      <w:r>
        <w:t>решаются задачи воспитания.  Усилия колле</w:t>
      </w:r>
      <w:r w:rsidR="002A5D51">
        <w:t xml:space="preserve">ктива направлены на построение целостной </w:t>
      </w:r>
      <w:r>
        <w:t>общественной жизнь детей в школе, интересной, насыщенной образовательными событиями. В этой связи включение обучающегося в практики создания новых социальных форм организации жизни через постановку образовательных задач, связанных с исследованием, проектированием и управлением социальными изменениями в целях успешной социализации обучающихся является одной из приоритетных задач педагогического коллектива.</w:t>
      </w:r>
      <w:r>
        <w:rPr>
          <w:b/>
        </w:rPr>
        <w:t xml:space="preserve"> </w:t>
      </w:r>
      <w:r>
        <w:t xml:space="preserve"> </w:t>
      </w:r>
    </w:p>
    <w:p w:rsidR="00571FB9" w:rsidRPr="00B972AB" w:rsidRDefault="007836E5" w:rsidP="00F44511">
      <w:pPr>
        <w:spacing w:after="0" w:line="240" w:lineRule="auto"/>
        <w:ind w:left="0" w:firstLine="709"/>
        <w:outlineLvl w:val="0"/>
        <w:rPr>
          <w:b/>
          <w:color w:val="002060"/>
          <w:kern w:val="36"/>
          <w:szCs w:val="24"/>
        </w:rPr>
      </w:pPr>
      <w:r>
        <w:t>В соответствии</w:t>
      </w:r>
      <w:r w:rsidR="002A5D51">
        <w:t xml:space="preserve"> с Федеральным государственным </w:t>
      </w:r>
      <w:r>
        <w:t xml:space="preserve">образовательным стандартом (ФГОС) нового поколения организация внеурочной деятельности детей является неотъемлемой частью </w:t>
      </w:r>
      <w:r w:rsidRPr="00B972AB">
        <w:rPr>
          <w:szCs w:val="24"/>
        </w:rPr>
        <w:t>образовательного процесса в школе, а воспитание рассматривается как миссия образования, как ценностно</w:t>
      </w:r>
      <w:r w:rsidR="002A5D51" w:rsidRPr="00B972AB">
        <w:rPr>
          <w:szCs w:val="24"/>
        </w:rPr>
        <w:t>-</w:t>
      </w:r>
      <w:r w:rsidRPr="00B972AB">
        <w:rPr>
          <w:szCs w:val="24"/>
        </w:rPr>
        <w:t>ориентированный процесс. Внеурочная деятельность</w:t>
      </w:r>
      <w:r w:rsidR="002A5D51" w:rsidRPr="00B972AB">
        <w:rPr>
          <w:b/>
          <w:szCs w:val="24"/>
        </w:rPr>
        <w:t xml:space="preserve"> </w:t>
      </w:r>
      <w:r w:rsidR="002A5D51" w:rsidRPr="00B972AB">
        <w:rPr>
          <w:b/>
          <w:color w:val="auto"/>
          <w:szCs w:val="24"/>
        </w:rPr>
        <w:t xml:space="preserve">в </w:t>
      </w:r>
      <w:r w:rsidR="00B972AB" w:rsidRPr="00B972AB">
        <w:rPr>
          <w:b/>
          <w:color w:val="auto"/>
          <w:szCs w:val="24"/>
        </w:rPr>
        <w:t xml:space="preserve">МБОУ </w:t>
      </w:r>
      <w:r w:rsidR="00B972AB" w:rsidRPr="00B972AB">
        <w:rPr>
          <w:b/>
          <w:color w:val="auto"/>
          <w:kern w:val="36"/>
          <w:szCs w:val="24"/>
        </w:rPr>
        <w:t>«СОШ с.Турты-Хутор им.Хатамаева А.Б.»</w:t>
      </w:r>
      <w:r w:rsidRPr="00B972AB">
        <w:rPr>
          <w:b/>
          <w:color w:val="auto"/>
          <w:szCs w:val="24"/>
        </w:rPr>
        <w:t xml:space="preserve"> (в дальнейшем – школа) осуществляется на основе </w:t>
      </w:r>
      <w:r w:rsidRPr="00B972AB">
        <w:rPr>
          <w:color w:val="auto"/>
          <w:szCs w:val="24"/>
        </w:rPr>
        <w:t xml:space="preserve">интеграции </w:t>
      </w:r>
      <w:r w:rsidRPr="00B972AB">
        <w:rPr>
          <w:szCs w:val="24"/>
        </w:rPr>
        <w:t>дополнительного и</w:t>
      </w:r>
      <w:r>
        <w:t xml:space="preserve"> общего образования, конс</w:t>
      </w:r>
      <w:r w:rsidR="002A5D51">
        <w:t xml:space="preserve">олидации ресурсов для создания </w:t>
      </w:r>
      <w:r>
        <w:t>мест первых социальных проб и социальных практик</w:t>
      </w:r>
      <w:r w:rsidR="002A5D51">
        <w:rPr>
          <w:b/>
        </w:rPr>
        <w:t xml:space="preserve">, </w:t>
      </w:r>
      <w:r>
        <w:t>в которых возможно и целесообразно решение задач воспитания и социализации детей.</w:t>
      </w:r>
      <w:r>
        <w:rPr>
          <w:b/>
        </w:rPr>
        <w:t xml:space="preserve"> </w:t>
      </w:r>
      <w:r>
        <w:t xml:space="preserve"> </w:t>
      </w:r>
    </w:p>
    <w:p w:rsidR="00571FB9" w:rsidRDefault="002A5D51" w:rsidP="00F44511">
      <w:pPr>
        <w:spacing w:after="0" w:line="240" w:lineRule="auto"/>
        <w:ind w:left="0" w:firstLine="709"/>
      </w:pPr>
      <w:r>
        <w:t xml:space="preserve">Предложенная модель внеурочной </w:t>
      </w:r>
      <w:r w:rsidR="007836E5">
        <w:t>деятельности предполагает, что в ее реализации принимают участие педагогические работники школы (учителя, педагог-организатор, социальный педагог, педагог</w:t>
      </w:r>
      <w:r>
        <w:t>-</w:t>
      </w:r>
      <w:r w:rsidR="007836E5">
        <w:t xml:space="preserve">психолог, библиотекарь, педагоги дополнительного образования, социальный педагог).  </w:t>
      </w:r>
    </w:p>
    <w:p w:rsidR="00571FB9" w:rsidRDefault="007836E5" w:rsidP="00F44511">
      <w:pPr>
        <w:spacing w:after="0" w:line="240" w:lineRule="auto"/>
        <w:ind w:left="0" w:firstLine="709"/>
      </w:pPr>
      <w:r>
        <w:t>Координирующую роль выполняет на уровне класса классный руководитель, который в соответствии с</w:t>
      </w:r>
      <w:r w:rsidR="000E4EB4">
        <w:t xml:space="preserve">о своими функциями и задачами: </w:t>
      </w:r>
      <w:r w:rsidR="002A5D51">
        <w:t xml:space="preserve">взаимодействует </w:t>
      </w:r>
      <w:r w:rsidR="000E4EB4">
        <w:t xml:space="preserve">с </w:t>
      </w:r>
      <w:r>
        <w:t xml:space="preserve">педагогическими  работниками,  а  также  учебно- вспомогательным персоналом школы;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мотивирует обучающихся на разработку и реализацию образовательных событий, организует их включение  в социально значимую, творческую деятельность  обучающихся.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Преимущества смешанной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 </w:t>
      </w:r>
    </w:p>
    <w:p w:rsidR="00571FB9" w:rsidRDefault="007836E5" w:rsidP="00F44511">
      <w:pPr>
        <w:spacing w:after="0" w:line="240" w:lineRule="auto"/>
        <w:ind w:left="0" w:firstLine="709"/>
      </w:pPr>
      <w:r>
        <w:t>Модель внеурочной деятельности в школе обеспечивает развитие индивидуаль</w:t>
      </w:r>
      <w:r w:rsidR="000E4EB4">
        <w:t xml:space="preserve">ных особенностей и потребностей, </w:t>
      </w:r>
      <w:r>
        <w:t xml:space="preserve">обучающихся через организацию внеурочной деятельности, которая осуществляется по следующим направлениям:  </w:t>
      </w:r>
    </w:p>
    <w:p w:rsidR="000E4EB4" w:rsidRPr="000E4EB4" w:rsidRDefault="007836E5" w:rsidP="00F44511">
      <w:pPr>
        <w:spacing w:after="0" w:line="240" w:lineRule="auto"/>
        <w:ind w:left="0" w:firstLine="709"/>
        <w:jc w:val="left"/>
        <w:rPr>
          <w:u w:val="single"/>
        </w:rPr>
      </w:pPr>
      <w:r w:rsidRPr="000E4EB4">
        <w:rPr>
          <w:u w:val="single"/>
        </w:rPr>
        <w:t>спортивно-оздоровительное;</w:t>
      </w:r>
      <w:r>
        <w:t xml:space="preserve"> </w:t>
      </w:r>
      <w:r w:rsidRPr="000E4EB4">
        <w:rPr>
          <w:u w:val="single"/>
        </w:rPr>
        <w:t xml:space="preserve">духовнонравственное; </w:t>
      </w:r>
    </w:p>
    <w:p w:rsidR="000E4EB4" w:rsidRPr="000E4EB4" w:rsidRDefault="000E4EB4" w:rsidP="00F44511">
      <w:pPr>
        <w:spacing w:after="0" w:line="240" w:lineRule="auto"/>
        <w:ind w:left="0" w:firstLine="709"/>
        <w:jc w:val="left"/>
        <w:rPr>
          <w:u w:val="single"/>
        </w:rPr>
      </w:pPr>
      <w:r>
        <w:rPr>
          <w:u w:val="single"/>
        </w:rPr>
        <w:t>обще</w:t>
      </w:r>
      <w:r w:rsidRPr="000E4EB4">
        <w:rPr>
          <w:u w:val="single"/>
        </w:rPr>
        <w:t>интеллектуальное</w:t>
      </w:r>
      <w:r w:rsidR="007836E5" w:rsidRPr="000E4EB4">
        <w:rPr>
          <w:u w:val="single"/>
        </w:rPr>
        <w:t xml:space="preserve">; </w:t>
      </w:r>
    </w:p>
    <w:p w:rsidR="000E4EB4" w:rsidRPr="000E4EB4" w:rsidRDefault="007836E5" w:rsidP="00F44511">
      <w:pPr>
        <w:spacing w:after="0" w:line="240" w:lineRule="auto"/>
        <w:ind w:left="0" w:firstLine="709"/>
        <w:jc w:val="left"/>
        <w:rPr>
          <w:u w:val="single"/>
        </w:rPr>
      </w:pPr>
      <w:r w:rsidRPr="000E4EB4">
        <w:rPr>
          <w:u w:val="single"/>
        </w:rPr>
        <w:t xml:space="preserve">социальное; </w:t>
      </w:r>
    </w:p>
    <w:p w:rsidR="00571FB9" w:rsidRPr="000E4EB4" w:rsidRDefault="007836E5" w:rsidP="00F44511">
      <w:pPr>
        <w:spacing w:after="0" w:line="240" w:lineRule="auto"/>
        <w:ind w:left="0" w:firstLine="709"/>
        <w:jc w:val="left"/>
        <w:rPr>
          <w:u w:val="single"/>
        </w:rPr>
      </w:pPr>
      <w:r w:rsidRPr="000E4EB4">
        <w:rPr>
          <w:u w:val="single"/>
        </w:rPr>
        <w:t xml:space="preserve">общекультурное.  </w:t>
      </w:r>
    </w:p>
    <w:p w:rsidR="00571FB9" w:rsidRDefault="002A5D51" w:rsidP="00F44511">
      <w:pPr>
        <w:spacing w:after="0" w:line="240" w:lineRule="auto"/>
        <w:ind w:left="0" w:firstLine="709"/>
      </w:pPr>
      <w:r>
        <w:t xml:space="preserve">Во внеурочной деятельности </w:t>
      </w:r>
      <w:r w:rsidR="007836E5">
        <w:t xml:space="preserve">используются такие формы, как экскурсии, кружки, беседы, круглые столы, школьные конференции, олимпиады, соревнования, концерты, акции, Дни здоровья, выставки, конкурсы, викторины, научное общество учащихся, поисковые и научные исследования, социальные проекты, просмотр тематических видеофильмов и их обсуждение, на добровольной основе в соответствии с выбором участников образовательного процесса, предпрофессиональные пробы.  </w:t>
      </w:r>
    </w:p>
    <w:p w:rsidR="00571FB9" w:rsidRDefault="007836E5" w:rsidP="00F44511">
      <w:pPr>
        <w:spacing w:after="0" w:line="240" w:lineRule="auto"/>
        <w:ind w:left="0" w:firstLine="709"/>
        <w:jc w:val="left"/>
      </w:pPr>
      <w:r>
        <w:t>Модель внеурочной деятельности школы определяет состав и структуру напр</w:t>
      </w:r>
      <w:r w:rsidR="000E4EB4">
        <w:t>авлений, формы организации, объё</w:t>
      </w:r>
      <w:r>
        <w:t xml:space="preserve">м внеурочной деятельности для обучающихся на ступени основного общего образования с учетом интересов обучающихся и возможностей школы.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Школа самостоятельно разрабатывает и утверждает план внеурочной деятельности. План внеурочной деятельности приведен ниже.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Кроме плана внеурочной деятельности модель внеурочной деятельности так же предусматривает использование следующих документов:  </w:t>
      </w:r>
    </w:p>
    <w:p w:rsidR="00571FB9" w:rsidRDefault="007836E5" w:rsidP="00F44511">
      <w:pPr>
        <w:spacing w:after="0" w:line="240" w:lineRule="auto"/>
        <w:ind w:left="0" w:firstLine="709"/>
      </w:pPr>
      <w:r>
        <w:lastRenderedPageBreak/>
        <w:t>–</w:t>
      </w:r>
      <w:r>
        <w:rPr>
          <w:rFonts w:ascii="Arial" w:eastAsia="Arial" w:hAnsi="Arial" w:cs="Arial"/>
        </w:rPr>
        <w:t xml:space="preserve"> </w:t>
      </w:r>
      <w:r>
        <w:t>учет индивидуальных достижений во внеурочной деятельности, вкл</w:t>
      </w:r>
      <w:r w:rsidR="002A5D51">
        <w:t>юченный в портфолио;</w:t>
      </w:r>
      <w:r>
        <w:t xml:space="preserve"> –</w:t>
      </w:r>
      <w:r>
        <w:rPr>
          <w:rFonts w:ascii="Arial" w:eastAsia="Arial" w:hAnsi="Arial" w:cs="Arial"/>
        </w:rPr>
        <w:t xml:space="preserve"> </w:t>
      </w:r>
      <w:r w:rsidR="000E4EB4">
        <w:t xml:space="preserve">карта мониторинга </w:t>
      </w:r>
      <w:r>
        <w:t xml:space="preserve">занятости обучающихся класса во внеурочной деятельности (приложение 1).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Данные инструменты обеспечивают реализацию модели </w:t>
      </w:r>
      <w:r w:rsidR="002A5D51">
        <w:t xml:space="preserve">внеурочной деятельности школы, </w:t>
      </w:r>
      <w:r w:rsidR="000E4EB4">
        <w:t xml:space="preserve">а </w:t>
      </w:r>
      <w:r>
        <w:t xml:space="preserve">так  же  создают  предпосылки  для  проектирования  индивидуальных образовательных маршрутов обучающихся, включающих, в том числе, и их внеурочную деятельность.  </w:t>
      </w:r>
    </w:p>
    <w:p w:rsidR="00571FB9" w:rsidRDefault="000E4EB4" w:rsidP="00F44511">
      <w:pPr>
        <w:spacing w:after="0" w:line="240" w:lineRule="auto"/>
        <w:ind w:left="0" w:firstLine="709"/>
        <w:jc w:val="left"/>
      </w:pPr>
      <w:r>
        <w:rPr>
          <w:b/>
        </w:rPr>
        <w:t xml:space="preserve">        </w:t>
      </w:r>
      <w:r w:rsidR="007836E5">
        <w:rPr>
          <w:b/>
        </w:rPr>
        <w:t>Основными факторами, которые определяют модель</w:t>
      </w:r>
      <w:r>
        <w:rPr>
          <w:b/>
        </w:rPr>
        <w:t xml:space="preserve"> организации внеурочно </w:t>
      </w:r>
      <w:r w:rsidR="007836E5">
        <w:rPr>
          <w:b/>
        </w:rPr>
        <w:t xml:space="preserve">деятельности, являются: </w:t>
      </w:r>
      <w:r w:rsidR="007836E5">
        <w:t xml:space="preserve"> </w:t>
      </w:r>
    </w:p>
    <w:p w:rsidR="00571FB9" w:rsidRDefault="007836E5" w:rsidP="00F44511">
      <w:pPr>
        <w:spacing w:after="0" w:line="240" w:lineRule="auto"/>
        <w:ind w:left="0" w:firstLine="709"/>
      </w:pPr>
      <w:r>
        <w:rPr>
          <w:b/>
        </w:rPr>
        <w:t xml:space="preserve">- </w:t>
      </w:r>
      <w:r>
        <w:t xml:space="preserve">территориальное расположение школы; 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-уровень развития дополнительного образования в школе;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-методическое, программное обеспечение воспитательной деятельности учителей и классных руководителей;  </w:t>
      </w:r>
    </w:p>
    <w:p w:rsidR="00571FB9" w:rsidRDefault="007836E5" w:rsidP="00F44511">
      <w:pPr>
        <w:spacing w:after="0" w:line="240" w:lineRule="auto"/>
        <w:ind w:left="0" w:firstLine="709"/>
        <w:jc w:val="left"/>
      </w:pPr>
      <w:r>
        <w:t>-кадровое обеспечение образовательного процесса внеурочной деятельности (наличие психолога, социального педагога, педагога-организатора, учителей, реализую</w:t>
      </w:r>
      <w:r w:rsidR="002A5D51">
        <w:t xml:space="preserve">щих внеурочную деятельность.), </w:t>
      </w:r>
      <w:r w:rsidR="000E4EB4">
        <w:t xml:space="preserve">     -</w:t>
      </w:r>
      <w:r>
        <w:t>материально-техническое обеспечение внеурочной деятельности.</w:t>
      </w:r>
      <w:r>
        <w:rPr>
          <w:b/>
        </w:rPr>
        <w:t xml:space="preserve"> </w:t>
      </w:r>
      <w:r>
        <w:t xml:space="preserve"> </w:t>
      </w:r>
    </w:p>
    <w:p w:rsidR="00571FB9" w:rsidRDefault="007836E5" w:rsidP="00F44511">
      <w:pPr>
        <w:spacing w:after="0" w:line="240" w:lineRule="auto"/>
        <w:ind w:left="0" w:firstLine="709"/>
        <w:jc w:val="left"/>
      </w:pPr>
      <w:r>
        <w:rPr>
          <w:b/>
        </w:rPr>
        <w:t>Тип организационной модели внеурочной деятельности:</w:t>
      </w:r>
      <w:r>
        <w:t xml:space="preserve">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Смешанная модель  </w:t>
      </w:r>
    </w:p>
    <w:p w:rsidR="00571FB9" w:rsidRDefault="007836E5" w:rsidP="00F44511">
      <w:pPr>
        <w:spacing w:after="0" w:line="240" w:lineRule="auto"/>
        <w:ind w:left="0" w:firstLine="709"/>
      </w:pPr>
      <w:r>
        <w:rPr>
          <w:b/>
        </w:rPr>
        <w:t>Основная идея программы:</w:t>
      </w:r>
      <w:r>
        <w:t xml:space="preserve"> создание педагогических условий развивающей среды</w:t>
      </w:r>
      <w:r w:rsidR="002A5D51">
        <w:t xml:space="preserve"> для воспитания и социализации </w:t>
      </w:r>
      <w:r>
        <w:t>школьников во внеурочной деятельности.</w:t>
      </w:r>
      <w:r>
        <w:rPr>
          <w:b/>
        </w:rPr>
        <w:t xml:space="preserve"> </w:t>
      </w:r>
      <w:r>
        <w:t xml:space="preserve"> </w:t>
      </w:r>
    </w:p>
    <w:p w:rsidR="00571FB9" w:rsidRDefault="007836E5" w:rsidP="00F44511">
      <w:pPr>
        <w:spacing w:after="0" w:line="240" w:lineRule="auto"/>
        <w:ind w:left="0" w:firstLine="709"/>
      </w:pPr>
      <w:r>
        <w:rPr>
          <w:b/>
        </w:rPr>
        <w:t xml:space="preserve">Цель внеурочной деятельности: </w:t>
      </w:r>
      <w:r>
        <w:t xml:space="preserve"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 </w:t>
      </w:r>
    </w:p>
    <w:p w:rsidR="00571FB9" w:rsidRDefault="007836E5" w:rsidP="00F44511">
      <w:pPr>
        <w:spacing w:after="0" w:line="240" w:lineRule="auto"/>
        <w:ind w:left="0" w:firstLine="709"/>
      </w:pPr>
      <w:r>
        <w:rPr>
          <w:b/>
        </w:rPr>
        <w:t>Основные задачи:</w:t>
      </w:r>
      <w:r>
        <w:t xml:space="preserve"> выявление интересов, склонностей, способност</w:t>
      </w:r>
      <w:r w:rsidR="000E4EB4">
        <w:t>ей, возможностей,</w:t>
      </w:r>
      <w:r w:rsidR="002A5D51">
        <w:t xml:space="preserve"> обучающихся к различным видам деятельности; </w:t>
      </w:r>
      <w:r>
        <w:t>создание условий для индивидуального разв</w:t>
      </w:r>
      <w:r w:rsidR="000E4EB4">
        <w:t xml:space="preserve">ития ребенка в избранной сфере </w:t>
      </w:r>
      <w:r>
        <w:t>в</w:t>
      </w:r>
      <w:r w:rsidR="002A5D51">
        <w:t xml:space="preserve">неурочной деятельности; </w:t>
      </w:r>
      <w:r>
        <w:t>развитие системы знаний, умений, н</w:t>
      </w:r>
      <w:r w:rsidR="002A5D51">
        <w:t xml:space="preserve">авыков в избранном направлении деятельности; </w:t>
      </w:r>
      <w:r>
        <w:t>развитие опыта творческой деятельн</w:t>
      </w:r>
      <w:r w:rsidR="002A5D51">
        <w:t xml:space="preserve">ости, творческих способностей; </w:t>
      </w:r>
      <w:r>
        <w:t>создание условий для реализации приобрете</w:t>
      </w:r>
      <w:r w:rsidR="002A5D51">
        <w:t xml:space="preserve">нных знаний, умений и навыков; </w:t>
      </w:r>
      <w:r>
        <w:t xml:space="preserve">развитие опыта неформального общения, взаимодействия, сотрудничества;  расширение рамок общения с социумом.  </w:t>
      </w:r>
    </w:p>
    <w:p w:rsidR="00571FB9" w:rsidRDefault="007836E5" w:rsidP="00F44511">
      <w:pPr>
        <w:spacing w:after="0" w:line="240" w:lineRule="auto"/>
        <w:ind w:left="0" w:firstLine="709"/>
      </w:pPr>
      <w:r>
        <w:rPr>
          <w:b/>
        </w:rPr>
        <w:t xml:space="preserve">Принципы организации внеурочной деятельности: </w:t>
      </w:r>
      <w:r>
        <w:t xml:space="preserve">соответствие возрастным особенностям </w:t>
      </w:r>
      <w:r w:rsidR="002A5D51">
        <w:t xml:space="preserve">обучающихся, преемственность с </w:t>
      </w:r>
      <w:r>
        <w:t>технологиями учебной деятельности; опора на традиции и положительный опыт орган</w:t>
      </w:r>
      <w:r w:rsidR="002A5D51">
        <w:t xml:space="preserve">изации внеурочной деятельности </w:t>
      </w:r>
      <w:r>
        <w:t xml:space="preserve">школы; опора на ценности воспитательной системы школы; свободный выбор на основе личных интересов и склонностей ребенка.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Внеурочная деятельность, реализуемая в рамках функциональных обязанностей классных руководителей, воспитателей групп продленного дня, педагогов дополнительного образования и других педагогических работников, деятельность которых не регламентирована учебным планом образовательного учреждения, является необязательной для посещения.  </w:t>
      </w:r>
    </w:p>
    <w:p w:rsidR="00571FB9" w:rsidRPr="004C5AF5" w:rsidRDefault="007836E5" w:rsidP="00F44511">
      <w:pPr>
        <w:pStyle w:val="1"/>
        <w:spacing w:after="0" w:line="240" w:lineRule="auto"/>
        <w:ind w:left="0" w:firstLine="709"/>
        <w:rPr>
          <w:color w:val="C00000"/>
        </w:rPr>
      </w:pPr>
      <w:r w:rsidRPr="004C5AF5">
        <w:rPr>
          <w:color w:val="C00000"/>
        </w:rPr>
        <w:t>2. Описание модели</w:t>
      </w:r>
      <w:r w:rsidRPr="004C5AF5">
        <w:rPr>
          <w:b w:val="0"/>
          <w:color w:val="C00000"/>
        </w:rPr>
        <w:t xml:space="preserve"> </w:t>
      </w:r>
      <w:r w:rsidRPr="004C5AF5">
        <w:rPr>
          <w:color w:val="C00000"/>
        </w:rPr>
        <w:t xml:space="preserve"> </w:t>
      </w:r>
      <w:r w:rsidR="004F7E6C">
        <w:rPr>
          <w:color w:val="C00000"/>
        </w:rPr>
        <w:t>внеурочной деятельности</w:t>
      </w:r>
    </w:p>
    <w:p w:rsidR="00571FB9" w:rsidRDefault="007836E5" w:rsidP="00F44511">
      <w:pPr>
        <w:spacing w:after="0" w:line="240" w:lineRule="auto"/>
        <w:ind w:left="0" w:firstLine="709"/>
      </w:pPr>
      <w:r>
        <w:t>При организации внеурочной деятельности обучающихся будут использованы ресурсы школы (учителя, педагог</w:t>
      </w:r>
      <w:r w:rsidR="002A5D51">
        <w:t xml:space="preserve">и дополнительного образования, </w:t>
      </w:r>
      <w:r>
        <w:t xml:space="preserve">учитель физической культуры, библиотекарь, педагоги дополнительного образования, социальный педагог).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Раздел вариативной части учебного плана школы «Внеурочная деятельность» в полной мере реализовывает требования федерального государственного образовательного стандарта общего образования. За счет часов на внеурочные занятия школа реализует дополнительные образовательные программы, программу социализации обучающихся, воспитательные программы.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Школа формирует такую инфраструктуру полезной занятости обучающихся во второй половине дня, которая способствовала бы обеспечению удовлетворения запросов участников образовательного процесса, в том числе личных потребностей обучающихся. В зависимости от своих интересов и потребностей каждый обучающийся формирует свой индивидуальный образовательный внеурочный вектор. 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 </w:t>
      </w:r>
    </w:p>
    <w:p w:rsidR="00571FB9" w:rsidRDefault="007836E5" w:rsidP="00F44511">
      <w:pPr>
        <w:spacing w:after="0" w:line="240" w:lineRule="auto"/>
        <w:ind w:left="0" w:firstLine="709"/>
      </w:pPr>
      <w:r>
        <w:lastRenderedPageBreak/>
        <w:t>Организация занятий по направлениям раздела «Внеурочная деятельность» является неотъемлемой час</w:t>
      </w:r>
      <w:r w:rsidR="000E4EB4">
        <w:t>тью образовательного процесса в</w:t>
      </w:r>
      <w:r>
        <w:t xml:space="preserve"> нашем образовательном учреждении и предоставляет обучающимся возможность выбора широкого спектра занятий, направленных на их развитие.  </w:t>
      </w:r>
    </w:p>
    <w:p w:rsidR="00571FB9" w:rsidRDefault="007836E5" w:rsidP="00F44511">
      <w:pPr>
        <w:spacing w:after="0" w:line="240" w:lineRule="auto"/>
        <w:ind w:left="0" w:firstLine="709"/>
      </w:pPr>
      <w:r>
        <w:t>Содержание занятий, предусмотренных в рамках внеурочной деятельности, направлено на реализацию Образовательной программы школы. Набор внеурочных модулей формируется с учетом пожеланий обучающихся и их роди</w:t>
      </w:r>
      <w:r w:rsidR="000E4EB4">
        <w:t>телей (законных представителей)</w:t>
      </w:r>
      <w:r>
        <w:t xml:space="preserve"> с учетом того, что школа является городской базовой площадкой по повышению качества физико-математического образования и реализуется посредством различных форм организации; таких как, экскурсии, кружки, секции, олимпиады, конкурсы, соревнования, викторины, познавательные и</w:t>
      </w:r>
      <w:r w:rsidR="000E4EB4">
        <w:t xml:space="preserve">гры, поисковые исследования </w:t>
      </w:r>
      <w:r>
        <w:t xml:space="preserve">и т. д.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Для реализации внеурочной деятельности составляются Программы внеурочных курсов в соответствии с целями и задачами, изложенными в Образовательной программе школы.  </w:t>
      </w:r>
    </w:p>
    <w:p w:rsidR="00571FB9" w:rsidRPr="004F7E6C" w:rsidRDefault="007836E5" w:rsidP="00F44511">
      <w:pPr>
        <w:pStyle w:val="1"/>
        <w:spacing w:after="0" w:line="240" w:lineRule="auto"/>
        <w:ind w:left="0" w:firstLine="709"/>
        <w:rPr>
          <w:color w:val="C00000"/>
        </w:rPr>
      </w:pPr>
      <w:r w:rsidRPr="004F7E6C">
        <w:rPr>
          <w:color w:val="C00000"/>
        </w:rPr>
        <w:t>3. Материально-техническое обеспечение</w:t>
      </w:r>
      <w:r w:rsidRPr="004F7E6C">
        <w:rPr>
          <w:b w:val="0"/>
          <w:color w:val="C00000"/>
        </w:rPr>
        <w:t xml:space="preserve"> </w:t>
      </w:r>
      <w:r w:rsidRPr="004F7E6C">
        <w:rPr>
          <w:color w:val="C00000"/>
        </w:rPr>
        <w:t xml:space="preserve">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Для организации внеурочной деятельности школа располагает оборудованным спортивным залом, библиотекой с местами школьников для выхода в Интернет, спортивной площадкой, кабинетами по предметам: биология, математика, информатика, история, технология, литература, музыка.  </w:t>
      </w:r>
    </w:p>
    <w:p w:rsidR="004F7E6C" w:rsidRDefault="007836E5" w:rsidP="004F7E6C">
      <w:pPr>
        <w:spacing w:after="0" w:line="240" w:lineRule="auto"/>
        <w:ind w:left="0" w:firstLine="709"/>
      </w:pPr>
      <w:r>
        <w:t>Школа располагает   кабинетом, оборудованным компьютерной техникой,</w:t>
      </w:r>
      <w:r w:rsidR="000E4EB4">
        <w:t xml:space="preserve"> отдельные предметные кабинеты подключены</w:t>
      </w:r>
      <w:r>
        <w:t xml:space="preserve"> к локальной сети Интернет и оснащены интерактивным оборудованием.   </w:t>
      </w:r>
    </w:p>
    <w:p w:rsidR="004F7E6C" w:rsidRDefault="007836E5" w:rsidP="004F7E6C">
      <w:pPr>
        <w:spacing w:after="0" w:line="240" w:lineRule="auto"/>
        <w:ind w:left="0" w:firstLine="709"/>
        <w:rPr>
          <w:b/>
          <w:color w:val="C00000"/>
        </w:rPr>
      </w:pPr>
      <w:r w:rsidRPr="004F7E6C">
        <w:rPr>
          <w:b/>
          <w:color w:val="C00000"/>
        </w:rPr>
        <w:t xml:space="preserve">4. Организация внеурочной деятельности  </w:t>
      </w:r>
    </w:p>
    <w:p w:rsidR="00571FB9" w:rsidRPr="004F7E6C" w:rsidRDefault="007836E5" w:rsidP="004F7E6C">
      <w:pPr>
        <w:spacing w:after="0" w:line="240" w:lineRule="auto"/>
        <w:ind w:left="0" w:firstLine="709"/>
        <w:rPr>
          <w:b/>
          <w:color w:val="C00000"/>
        </w:rPr>
      </w:pPr>
      <w:r>
        <w:t xml:space="preserve">Организация воспитательного процесса во внеурочной деятельности реализуется в групповой форме по трем основным линиям:  </w:t>
      </w:r>
    </w:p>
    <w:p w:rsidR="00571FB9" w:rsidRDefault="007836E5" w:rsidP="00F44511">
      <w:pPr>
        <w:numPr>
          <w:ilvl w:val="0"/>
          <w:numId w:val="2"/>
        </w:numPr>
        <w:spacing w:after="0" w:line="240" w:lineRule="auto"/>
        <w:ind w:left="709" w:hanging="709"/>
      </w:pPr>
      <w:r>
        <w:t xml:space="preserve">Воспитание как антропологический процесс передачи ребенку опыта о здоровом образе жизни. Это направление предполагает подготовку его как родителя и семьянина.  </w:t>
      </w:r>
    </w:p>
    <w:p w:rsidR="00571FB9" w:rsidRDefault="007836E5" w:rsidP="00F44511">
      <w:pPr>
        <w:numPr>
          <w:ilvl w:val="0"/>
          <w:numId w:val="2"/>
        </w:numPr>
        <w:spacing w:after="0" w:line="240" w:lineRule="auto"/>
        <w:ind w:left="709" w:hanging="709"/>
      </w:pPr>
      <w:r>
        <w:t xml:space="preserve">Воспитание как социальный процесс, включения ребенка в социально-ценную деятельность, в процессе которой ему передается опыт отношений к труду, родине, природе.  Следовательно, главные приоритетные направления воспитания здесь – гражданско-патриотическое и трудовое.  </w:t>
      </w:r>
    </w:p>
    <w:p w:rsidR="00571FB9" w:rsidRDefault="007836E5" w:rsidP="00F44511">
      <w:pPr>
        <w:numPr>
          <w:ilvl w:val="0"/>
          <w:numId w:val="2"/>
        </w:numPr>
        <w:spacing w:after="0" w:line="240" w:lineRule="auto"/>
        <w:ind w:left="709" w:hanging="709"/>
      </w:pPr>
      <w:r>
        <w:t xml:space="preserve">Воспитание как духовно-нравственный процесс восхождения к Культуре, в результате которого ребенок становится саморазвивающейся культурной личностью.  </w:t>
      </w:r>
    </w:p>
    <w:p w:rsidR="004F7E6C" w:rsidRDefault="007836E5" w:rsidP="004F7E6C">
      <w:pPr>
        <w:spacing w:after="0" w:line="240" w:lineRule="auto"/>
        <w:ind w:left="709" w:hanging="709"/>
      </w:pPr>
      <w:r>
        <w:t xml:space="preserve">Именно в этом смысле воспитание понимается как образование.  </w:t>
      </w:r>
    </w:p>
    <w:p w:rsidR="00571FB9" w:rsidRDefault="007836E5" w:rsidP="004F7E6C">
      <w:pPr>
        <w:spacing w:after="0" w:line="240" w:lineRule="auto"/>
        <w:ind w:left="0" w:firstLine="709"/>
      </w:pPr>
      <w:r>
        <w:rPr>
          <w:b/>
        </w:rPr>
        <w:t xml:space="preserve">Формы внеурочной деятельности школы по направлениям: </w:t>
      </w:r>
      <w:r>
        <w:t xml:space="preserve"> </w:t>
      </w:r>
    </w:p>
    <w:p w:rsidR="00571FB9" w:rsidRDefault="007836E5" w:rsidP="00F44511">
      <w:pPr>
        <w:spacing w:after="0" w:line="240" w:lineRule="auto"/>
        <w:ind w:left="709" w:hanging="709"/>
        <w:jc w:val="left"/>
      </w:pPr>
      <w:r>
        <w:rPr>
          <w:b/>
          <w:i/>
        </w:rPr>
        <w:t xml:space="preserve">1. Общеинтеллектуальное: </w:t>
      </w:r>
      <w:r>
        <w:t xml:space="preserve"> </w:t>
      </w:r>
    </w:p>
    <w:p w:rsidR="00571FB9" w:rsidRDefault="007836E5" w:rsidP="00F44511">
      <w:pPr>
        <w:numPr>
          <w:ilvl w:val="0"/>
          <w:numId w:val="3"/>
        </w:numPr>
        <w:spacing w:after="0" w:line="240" w:lineRule="auto"/>
        <w:ind w:left="709" w:hanging="709"/>
      </w:pPr>
      <w:r>
        <w:t xml:space="preserve">Предметные недели;  </w:t>
      </w:r>
    </w:p>
    <w:p w:rsidR="00571FB9" w:rsidRDefault="007836E5" w:rsidP="00F44511">
      <w:pPr>
        <w:numPr>
          <w:ilvl w:val="0"/>
          <w:numId w:val="3"/>
        </w:numPr>
        <w:spacing w:after="0" w:line="240" w:lineRule="auto"/>
        <w:ind w:left="709" w:hanging="709"/>
      </w:pPr>
      <w:r>
        <w:t xml:space="preserve">Библиотечные уроки;  </w:t>
      </w:r>
    </w:p>
    <w:p w:rsidR="00571FB9" w:rsidRDefault="007836E5" w:rsidP="00F44511">
      <w:pPr>
        <w:numPr>
          <w:ilvl w:val="0"/>
          <w:numId w:val="3"/>
        </w:numPr>
        <w:spacing w:after="0" w:line="240" w:lineRule="auto"/>
        <w:ind w:left="709" w:hanging="709"/>
      </w:pPr>
      <w:r>
        <w:t xml:space="preserve">Конкурсы, экскурсии, олимпиады, конференции, деловые и ролевые игры и  др.   </w:t>
      </w:r>
    </w:p>
    <w:p w:rsidR="00571FB9" w:rsidRDefault="007836E5" w:rsidP="00F44511">
      <w:pPr>
        <w:numPr>
          <w:ilvl w:val="0"/>
          <w:numId w:val="3"/>
        </w:numPr>
        <w:spacing w:after="0" w:line="240" w:lineRule="auto"/>
        <w:ind w:left="709" w:hanging="709"/>
      </w:pPr>
      <w:r>
        <w:t xml:space="preserve">Участие в интеллектуальных мероприятиях на уровне школы, города, края.  </w:t>
      </w:r>
    </w:p>
    <w:p w:rsidR="007836E5" w:rsidRDefault="007836E5" w:rsidP="00F44511">
      <w:pPr>
        <w:numPr>
          <w:ilvl w:val="0"/>
          <w:numId w:val="3"/>
        </w:numPr>
        <w:spacing w:after="0" w:line="240" w:lineRule="auto"/>
        <w:ind w:left="709" w:hanging="709"/>
      </w:pPr>
      <w:r>
        <w:t xml:space="preserve">Участие в олимпиадах </w:t>
      </w:r>
    </w:p>
    <w:p w:rsidR="00571FB9" w:rsidRDefault="007836E5" w:rsidP="00F44511">
      <w:pPr>
        <w:spacing w:after="0" w:line="240" w:lineRule="auto"/>
        <w:ind w:left="709" w:hanging="709"/>
      </w:pPr>
      <w: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Разработка проектов к урокам  </w:t>
      </w:r>
    </w:p>
    <w:p w:rsidR="00571FB9" w:rsidRDefault="007836E5" w:rsidP="00F44511">
      <w:pPr>
        <w:numPr>
          <w:ilvl w:val="0"/>
          <w:numId w:val="4"/>
        </w:numPr>
        <w:spacing w:after="0" w:line="240" w:lineRule="auto"/>
        <w:ind w:left="709" w:hanging="709"/>
        <w:jc w:val="left"/>
      </w:pPr>
      <w:r>
        <w:rPr>
          <w:b/>
          <w:i/>
        </w:rPr>
        <w:t xml:space="preserve">Спортивно-оздоровительное: </w:t>
      </w:r>
      <w:r>
        <w:t xml:space="preserve"> </w:t>
      </w:r>
    </w:p>
    <w:p w:rsidR="00571FB9" w:rsidRDefault="007836E5" w:rsidP="00F44511">
      <w:pPr>
        <w:numPr>
          <w:ilvl w:val="1"/>
          <w:numId w:val="4"/>
        </w:numPr>
        <w:spacing w:after="0" w:line="240" w:lineRule="auto"/>
        <w:ind w:left="709" w:hanging="709"/>
      </w:pPr>
      <w:r>
        <w:t>Организация походов, экскурсий, «Дней</w:t>
      </w:r>
      <w:r w:rsidR="000E4EB4">
        <w:t xml:space="preserve"> здоровья», подвижных игр, «Весё</w:t>
      </w:r>
      <w:r>
        <w:t xml:space="preserve">лых стартов», внутришкольных спортивных соревнований.  </w:t>
      </w:r>
    </w:p>
    <w:p w:rsidR="00571FB9" w:rsidRDefault="007836E5" w:rsidP="00F44511">
      <w:pPr>
        <w:numPr>
          <w:ilvl w:val="1"/>
          <w:numId w:val="4"/>
        </w:numPr>
        <w:spacing w:after="0" w:line="240" w:lineRule="auto"/>
        <w:ind w:left="709" w:hanging="709"/>
      </w:pPr>
      <w:r>
        <w:t xml:space="preserve">Проведение бесед по охране здоровья.  </w:t>
      </w:r>
    </w:p>
    <w:p w:rsidR="00571FB9" w:rsidRDefault="007836E5" w:rsidP="00F44511">
      <w:pPr>
        <w:numPr>
          <w:ilvl w:val="1"/>
          <w:numId w:val="4"/>
        </w:numPr>
        <w:spacing w:after="0" w:line="240" w:lineRule="auto"/>
        <w:ind w:left="709" w:hanging="709"/>
      </w:pPr>
      <w:r>
        <w:t xml:space="preserve">Применение на уроках игровых моментов, физкультминуток.  </w:t>
      </w:r>
    </w:p>
    <w:p w:rsidR="00571FB9" w:rsidRDefault="007836E5" w:rsidP="00F44511">
      <w:pPr>
        <w:numPr>
          <w:ilvl w:val="1"/>
          <w:numId w:val="4"/>
        </w:numPr>
        <w:spacing w:after="0" w:line="240" w:lineRule="auto"/>
        <w:ind w:left="709" w:hanging="709"/>
      </w:pPr>
      <w:r>
        <w:t xml:space="preserve">Участие в районных и городских спортивных соревнованиях.  </w:t>
      </w:r>
    </w:p>
    <w:p w:rsidR="00571FB9" w:rsidRDefault="007836E5" w:rsidP="00F44511">
      <w:pPr>
        <w:numPr>
          <w:ilvl w:val="0"/>
          <w:numId w:val="4"/>
        </w:numPr>
        <w:spacing w:after="0" w:line="240" w:lineRule="auto"/>
        <w:ind w:left="709" w:hanging="709"/>
        <w:jc w:val="left"/>
      </w:pPr>
      <w:r>
        <w:rPr>
          <w:b/>
          <w:i/>
        </w:rPr>
        <w:t xml:space="preserve">Социальное: </w:t>
      </w:r>
      <w:r>
        <w:t xml:space="preserve"> </w:t>
      </w:r>
    </w:p>
    <w:p w:rsidR="00571FB9" w:rsidRDefault="007836E5" w:rsidP="00F44511">
      <w:pPr>
        <w:numPr>
          <w:ilvl w:val="0"/>
          <w:numId w:val="5"/>
        </w:numPr>
        <w:spacing w:after="0" w:line="240" w:lineRule="auto"/>
        <w:ind w:left="709" w:hanging="709"/>
      </w:pPr>
      <w:r>
        <w:t xml:space="preserve">Беседы, экскурсии, целевые прогулки, ролевые игры, наблюдения, опыты.  </w:t>
      </w:r>
    </w:p>
    <w:p w:rsidR="00571FB9" w:rsidRDefault="007836E5" w:rsidP="00F44511">
      <w:pPr>
        <w:numPr>
          <w:ilvl w:val="0"/>
          <w:numId w:val="5"/>
        </w:numPr>
        <w:spacing w:after="0" w:line="240" w:lineRule="auto"/>
        <w:ind w:left="709" w:hanging="709"/>
      </w:pPr>
      <w:r>
        <w:t xml:space="preserve">Практикумы, конкурсы, сюжетно- ролевая игра, игра- путешествие.  </w:t>
      </w:r>
    </w:p>
    <w:p w:rsidR="00571FB9" w:rsidRDefault="007836E5" w:rsidP="00F44511">
      <w:pPr>
        <w:numPr>
          <w:ilvl w:val="0"/>
          <w:numId w:val="5"/>
        </w:numPr>
        <w:spacing w:after="0" w:line="240" w:lineRule="auto"/>
        <w:ind w:left="709" w:hanging="709"/>
      </w:pPr>
      <w:r>
        <w:t xml:space="preserve">Участие в творческих конкурсах, в акциях.   </w:t>
      </w:r>
    </w:p>
    <w:p w:rsidR="00571FB9" w:rsidRDefault="007836E5" w:rsidP="00F44511">
      <w:pPr>
        <w:numPr>
          <w:ilvl w:val="0"/>
          <w:numId w:val="5"/>
        </w:numPr>
        <w:spacing w:after="0" w:line="240" w:lineRule="auto"/>
        <w:ind w:left="709" w:hanging="709"/>
      </w:pPr>
      <w:r>
        <w:t xml:space="preserve">Участие и подготовка к мероприятиям.  </w:t>
      </w:r>
    </w:p>
    <w:p w:rsidR="00571FB9" w:rsidRDefault="007836E5" w:rsidP="00F44511">
      <w:pPr>
        <w:numPr>
          <w:ilvl w:val="0"/>
          <w:numId w:val="5"/>
        </w:numPr>
        <w:spacing w:after="0" w:line="240" w:lineRule="auto"/>
        <w:ind w:left="709" w:hanging="709"/>
      </w:pPr>
      <w:r>
        <w:t xml:space="preserve">Разработка проектов.  </w:t>
      </w:r>
    </w:p>
    <w:p w:rsidR="00571FB9" w:rsidRDefault="007836E5" w:rsidP="00F44511">
      <w:pPr>
        <w:numPr>
          <w:ilvl w:val="0"/>
          <w:numId w:val="5"/>
        </w:numPr>
        <w:spacing w:after="0" w:line="240" w:lineRule="auto"/>
        <w:ind w:left="709" w:hanging="709"/>
      </w:pPr>
      <w:r>
        <w:lastRenderedPageBreak/>
        <w:t xml:space="preserve">Сюжетно-ролевые игры.  </w:t>
      </w:r>
    </w:p>
    <w:p w:rsidR="00571FB9" w:rsidRDefault="007836E5" w:rsidP="00F44511">
      <w:pPr>
        <w:spacing w:after="0" w:line="240" w:lineRule="auto"/>
        <w:ind w:left="709" w:hanging="709"/>
        <w:jc w:val="left"/>
      </w:pPr>
      <w:r>
        <w:rPr>
          <w:b/>
          <w:i/>
        </w:rPr>
        <w:t xml:space="preserve">4. Общекультурное: </w:t>
      </w:r>
      <w:r>
        <w:t xml:space="preserve"> </w:t>
      </w:r>
    </w:p>
    <w:p w:rsidR="00571FB9" w:rsidRDefault="007836E5" w:rsidP="00F44511">
      <w:pPr>
        <w:numPr>
          <w:ilvl w:val="0"/>
          <w:numId w:val="6"/>
        </w:numPr>
        <w:spacing w:after="0" w:line="240" w:lineRule="auto"/>
        <w:ind w:left="709" w:hanging="709"/>
      </w:pPr>
      <w:r>
        <w:t xml:space="preserve">Беседы, экскурсии.  </w:t>
      </w:r>
    </w:p>
    <w:p w:rsidR="00571FB9" w:rsidRDefault="007836E5" w:rsidP="00F44511">
      <w:pPr>
        <w:numPr>
          <w:ilvl w:val="0"/>
          <w:numId w:val="6"/>
        </w:numPr>
        <w:spacing w:after="0" w:line="240" w:lineRule="auto"/>
        <w:ind w:left="709" w:hanging="709"/>
      </w:pPr>
      <w:r>
        <w:t xml:space="preserve">Подготовка и участие в конкурсах.  </w:t>
      </w:r>
    </w:p>
    <w:p w:rsidR="00571FB9" w:rsidRDefault="007836E5" w:rsidP="00F44511">
      <w:pPr>
        <w:numPr>
          <w:ilvl w:val="0"/>
          <w:numId w:val="6"/>
        </w:numPr>
        <w:spacing w:after="0" w:line="240" w:lineRule="auto"/>
        <w:ind w:left="709" w:hanging="709"/>
      </w:pPr>
      <w:r>
        <w:t xml:space="preserve">Сюжетно-ролевые игры, игры – путешествия  </w:t>
      </w:r>
    </w:p>
    <w:p w:rsidR="00571FB9" w:rsidRDefault="007836E5" w:rsidP="00F44511">
      <w:pPr>
        <w:spacing w:after="0" w:line="240" w:lineRule="auto"/>
        <w:ind w:left="709" w:hanging="709"/>
        <w:jc w:val="left"/>
      </w:pPr>
      <w:r>
        <w:rPr>
          <w:b/>
          <w:i/>
        </w:rPr>
        <w:t xml:space="preserve">5. Духовно-нравственное: </w:t>
      </w:r>
      <w:r>
        <w:t xml:space="preserve"> </w:t>
      </w:r>
    </w:p>
    <w:p w:rsidR="00571FB9" w:rsidRDefault="007836E5" w:rsidP="00F44511">
      <w:pPr>
        <w:numPr>
          <w:ilvl w:val="0"/>
          <w:numId w:val="7"/>
        </w:numPr>
        <w:spacing w:after="0" w:line="240" w:lineRule="auto"/>
        <w:ind w:left="709" w:hanging="709"/>
      </w:pPr>
      <w:r>
        <w:t xml:space="preserve">Организация экскурсий, посещение театров и музеев, выставок рисунков, поделок и творческих работ обучающихся;  </w:t>
      </w:r>
    </w:p>
    <w:p w:rsidR="00571FB9" w:rsidRDefault="007836E5" w:rsidP="00F44511">
      <w:pPr>
        <w:numPr>
          <w:ilvl w:val="0"/>
          <w:numId w:val="7"/>
        </w:numPr>
        <w:spacing w:after="0" w:line="240" w:lineRule="auto"/>
        <w:ind w:left="709" w:hanging="709"/>
      </w:pPr>
      <w:r>
        <w:t xml:space="preserve">Проведение тематических классных часов, встреч, бесед;  </w:t>
      </w:r>
    </w:p>
    <w:p w:rsidR="00571FB9" w:rsidRDefault="007836E5" w:rsidP="00F44511">
      <w:pPr>
        <w:numPr>
          <w:ilvl w:val="0"/>
          <w:numId w:val="7"/>
        </w:numPr>
        <w:spacing w:after="0" w:line="240" w:lineRule="auto"/>
        <w:ind w:left="709" w:hanging="709"/>
      </w:pPr>
      <w:r>
        <w:t xml:space="preserve">Участие в конкурсах, выставках детского творчества гуманитарного цикла на уровне школы, города, края.  </w:t>
      </w:r>
    </w:p>
    <w:p w:rsidR="00571FB9" w:rsidRDefault="007836E5" w:rsidP="00F44511">
      <w:pPr>
        <w:spacing w:after="0" w:line="240" w:lineRule="auto"/>
        <w:ind w:left="709" w:hanging="709"/>
        <w:jc w:val="left"/>
      </w:pPr>
      <w:r>
        <w:t xml:space="preserve">  </w:t>
      </w:r>
      <w:r>
        <w:tab/>
        <w:t xml:space="preserve">  </w:t>
      </w:r>
    </w:p>
    <w:p w:rsidR="00571FB9" w:rsidRPr="004F7E6C" w:rsidRDefault="004F7E6C" w:rsidP="004F7E6C">
      <w:pPr>
        <w:pStyle w:val="1"/>
        <w:spacing w:after="0" w:line="240" w:lineRule="auto"/>
        <w:ind w:left="0" w:firstLine="709"/>
        <w:jc w:val="both"/>
        <w:rPr>
          <w:color w:val="C00000"/>
        </w:rPr>
      </w:pPr>
      <w:r w:rsidRPr="004F7E6C">
        <w:rPr>
          <w:color w:val="C00000"/>
        </w:rPr>
        <w:t>5. Универсальные учебные действия</w:t>
      </w:r>
      <w:r w:rsidR="007836E5" w:rsidRPr="004F7E6C">
        <w:rPr>
          <w:color w:val="C00000"/>
        </w:rPr>
        <w:t xml:space="preserve">, формируемые в результате внеурочной деятельности  </w:t>
      </w:r>
    </w:p>
    <w:p w:rsidR="00571FB9" w:rsidRDefault="007836E5" w:rsidP="00F44511">
      <w:pPr>
        <w:spacing w:after="0" w:line="240" w:lineRule="auto"/>
        <w:ind w:left="0" w:firstLine="709"/>
        <w:jc w:val="left"/>
      </w:pPr>
      <w:r>
        <w:rPr>
          <w:b/>
        </w:rPr>
        <w:t xml:space="preserve">Результаты освоения основной образовательной программы основного общего образования обучающихся 5-9 классов </w:t>
      </w:r>
      <w:r>
        <w:t xml:space="preserve">должны быть следующими:  </w:t>
      </w:r>
    </w:p>
    <w:p w:rsidR="00571FB9" w:rsidRDefault="007836E5" w:rsidP="00F44511">
      <w:pPr>
        <w:pStyle w:val="1"/>
        <w:spacing w:after="0" w:line="240" w:lineRule="auto"/>
        <w:ind w:left="0" w:firstLine="709"/>
      </w:pPr>
      <w:r>
        <w:t xml:space="preserve">Личностные результаты освоения основной образовательной программы основного общего образования </w:t>
      </w:r>
      <w:r>
        <w:rPr>
          <w:b w:val="0"/>
        </w:rPr>
        <w:t xml:space="preserve"> </w:t>
      </w:r>
      <w:r>
        <w:t xml:space="preserve">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 xml:space="preserve">принимать российскую гражданскую идентичность: патриотизм, уважение к Отечеству, прошлому и настоящему многонационального народа России; осознавать свою этническую принадлежность, знать историю, язык, культуру своего народа, своего края, основы культурного наследия народов России и человечества; усвоить гуманистические, демократические и традиционные ценности многонационального российского общества; испытывать чувство ответственности и долга перед Родиной;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>ответственно относиться к учению, заниматься саморазвитием и самообразованием на основе мотивации к обучению и п</w:t>
      </w:r>
      <w:r w:rsidR="005607FD">
        <w:t xml:space="preserve">ознанию, осознанно подходить к </w:t>
      </w:r>
      <w:r>
        <w:t xml:space="preserve">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развивать опыт участия в социально значимом труде; 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 xml:space="preserve">иметь 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 xml:space="preserve">осознанно, уважительно и доброжелательно относиться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вести диалог с другими людьми и достигать в нем взаимопонимания; 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 xml:space="preserve">освоить социальные нормы, правила поведения, роли и формы социальной жизни в группах и сообществах, включая взрослые и социальные сообщества; участвовать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 xml:space="preserve">развить моральное сознание и компетентности в решении моральных проблем на основе личностного выбора, сформировать нравственные чувства и нравственное поведение, осознанное и ответственное отношение к собственным поступкам; 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 xml:space="preserve">сформировать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 xml:space="preserve">сформировать ценности здорового и безопасного образа жизни; усвоить правила индивидуального и коллективного безопасного поведения в чрезвычайных ситуациях, угрожающих жизни и здоровью людей, правила поведения на транспорте и на дорогах;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 xml:space="preserve">сформировать основы экологической культуры соответствующей современному уровню экологического мышления, получить опыт экологически ориентированной рефлексивно-оценочной и практической деятельности в жизненных ситуациях;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lastRenderedPageBreak/>
        <w:t xml:space="preserve">осознавать значение семьи в жизни человека и общества, принимать ценности семейной жизни, уважительное и заботливое отношение к членам своей семьи;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 xml:space="preserve">развить эстетическое сознание через освоение художественного наследия народов России и мира, творческой деятельности эстетического характера.  </w:t>
      </w:r>
    </w:p>
    <w:p w:rsidR="00571FB9" w:rsidRDefault="007836E5" w:rsidP="00F44511">
      <w:pPr>
        <w:pStyle w:val="1"/>
        <w:spacing w:after="0" w:line="240" w:lineRule="auto"/>
        <w:ind w:left="0" w:firstLine="709"/>
      </w:pPr>
      <w:r>
        <w:t>Регулятивные УУД на этапе освоения основной образовательной программы основного общего образования</w:t>
      </w:r>
      <w:r>
        <w:rPr>
          <w:b w:val="0"/>
        </w:rPr>
        <w:t xml:space="preserve"> </w:t>
      </w:r>
      <w:r>
        <w:t xml:space="preserve"> </w:t>
      </w:r>
    </w:p>
    <w:p w:rsidR="00571FB9" w:rsidRDefault="007836E5" w:rsidP="00F44511">
      <w:pPr>
        <w:numPr>
          <w:ilvl w:val="0"/>
          <w:numId w:val="9"/>
        </w:numPr>
        <w:spacing w:after="0" w:line="240" w:lineRule="auto"/>
        <w:ind w:firstLine="709"/>
      </w:pPr>
      <w:r>
        <w:t xml:space="preserve">уметь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  </w:t>
      </w:r>
    </w:p>
    <w:p w:rsidR="00571FB9" w:rsidRDefault="007836E5" w:rsidP="00F44511">
      <w:pPr>
        <w:numPr>
          <w:ilvl w:val="0"/>
          <w:numId w:val="9"/>
        </w:numPr>
        <w:spacing w:after="0" w:line="240" w:lineRule="auto"/>
        <w:ind w:firstLine="709"/>
      </w:pPr>
      <w: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:rsidR="00571FB9" w:rsidRDefault="007836E5" w:rsidP="00F44511">
      <w:pPr>
        <w:numPr>
          <w:ilvl w:val="0"/>
          <w:numId w:val="9"/>
        </w:numPr>
        <w:spacing w:after="0" w:line="240" w:lineRule="auto"/>
        <w:ind w:firstLine="709"/>
      </w:pPr>
      <w: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 </w:t>
      </w:r>
    </w:p>
    <w:p w:rsidR="00571FB9" w:rsidRDefault="007836E5" w:rsidP="00F44511">
      <w:pPr>
        <w:numPr>
          <w:ilvl w:val="0"/>
          <w:numId w:val="9"/>
        </w:numPr>
        <w:spacing w:after="0" w:line="240" w:lineRule="auto"/>
        <w:ind w:firstLine="709"/>
      </w:pPr>
      <w:r>
        <w:t xml:space="preserve">уметь оценивать правильность выполнения учебной задачи, собственные возможности ее решения;  </w:t>
      </w:r>
    </w:p>
    <w:p w:rsidR="00571FB9" w:rsidRDefault="007836E5" w:rsidP="00F44511">
      <w:pPr>
        <w:numPr>
          <w:ilvl w:val="0"/>
          <w:numId w:val="9"/>
        </w:numPr>
        <w:spacing w:after="0" w:line="240" w:lineRule="auto"/>
        <w:ind w:firstLine="709"/>
      </w:pPr>
      <w:r>
        <w:t xml:space="preserve">овладеть основами самоконтроля, самооценки, принятия решений и осуществления осознанного выбора в учебной и познавательной деятельности.  </w:t>
      </w:r>
    </w:p>
    <w:p w:rsidR="00571FB9" w:rsidRDefault="007836E5" w:rsidP="00F44511">
      <w:pPr>
        <w:pStyle w:val="1"/>
        <w:spacing w:after="0" w:line="240" w:lineRule="auto"/>
        <w:ind w:left="0" w:firstLine="709"/>
      </w:pPr>
      <w:r>
        <w:t xml:space="preserve">Познавательные УУД на этапе освоения основной образовательной программы основного общего образования </w:t>
      </w:r>
      <w:r>
        <w:rPr>
          <w:b w:val="0"/>
        </w:rPr>
        <w:t xml:space="preserve"> </w:t>
      </w:r>
      <w:r>
        <w:t xml:space="preserve"> </w:t>
      </w:r>
    </w:p>
    <w:p w:rsidR="00571FB9" w:rsidRDefault="007836E5" w:rsidP="00F44511">
      <w:pPr>
        <w:numPr>
          <w:ilvl w:val="0"/>
          <w:numId w:val="10"/>
        </w:numPr>
        <w:spacing w:after="0" w:line="240" w:lineRule="auto"/>
        <w:ind w:firstLine="709"/>
      </w:pPr>
      <w:r>
        <w:t xml:space="preserve">уметь </w:t>
      </w:r>
      <w:r>
        <w:tab/>
        <w:t xml:space="preserve">определять </w:t>
      </w:r>
      <w:r>
        <w:tab/>
        <w:t xml:space="preserve">понятия, </w:t>
      </w:r>
      <w:r>
        <w:tab/>
        <w:t xml:space="preserve">создавать </w:t>
      </w:r>
      <w:r>
        <w:tab/>
        <w:t xml:space="preserve">обобщения, </w:t>
      </w:r>
      <w:r>
        <w:tab/>
        <w:t xml:space="preserve">устанавливать </w:t>
      </w:r>
      <w:r>
        <w:tab/>
        <w:t xml:space="preserve">аналогии, </w:t>
      </w:r>
    </w:p>
    <w:p w:rsidR="00571FB9" w:rsidRDefault="005607FD" w:rsidP="00F44511">
      <w:pPr>
        <w:spacing w:after="0" w:line="240" w:lineRule="auto"/>
        <w:ind w:left="0" w:firstLine="709"/>
      </w:pPr>
      <w:r>
        <w:t xml:space="preserve">классифицировать, </w:t>
      </w:r>
      <w:r w:rsidR="007836E5">
        <w:t xml:space="preserve">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 </w:t>
      </w:r>
    </w:p>
    <w:p w:rsidR="00571FB9" w:rsidRDefault="007836E5" w:rsidP="00F44511">
      <w:pPr>
        <w:numPr>
          <w:ilvl w:val="0"/>
          <w:numId w:val="10"/>
        </w:numPr>
        <w:spacing w:after="0" w:line="240" w:lineRule="auto"/>
        <w:ind w:firstLine="709"/>
      </w:pPr>
      <w:r>
        <w:t xml:space="preserve">уметь создавать, применять и преобразовывать знаки и символы, модели и схемы для решения учебных и познавательных задач;  </w:t>
      </w:r>
    </w:p>
    <w:p w:rsidR="00571FB9" w:rsidRDefault="007836E5" w:rsidP="004F7E6C">
      <w:pPr>
        <w:numPr>
          <w:ilvl w:val="0"/>
          <w:numId w:val="10"/>
        </w:numPr>
        <w:spacing w:after="0" w:line="240" w:lineRule="auto"/>
        <w:ind w:firstLine="709"/>
      </w:pPr>
      <w:r>
        <w:t xml:space="preserve">владеть смысловым чтением.   </w:t>
      </w:r>
    </w:p>
    <w:p w:rsidR="00571FB9" w:rsidRDefault="007836E5" w:rsidP="00F44511">
      <w:pPr>
        <w:pStyle w:val="1"/>
        <w:spacing w:after="0" w:line="240" w:lineRule="auto"/>
        <w:ind w:left="0" w:firstLine="709"/>
      </w:pPr>
      <w:r>
        <w:t xml:space="preserve">Коммуникативные УУД на этапе освоения основной образовательной программы основного общего образования </w:t>
      </w:r>
      <w:r>
        <w:rPr>
          <w:b w:val="0"/>
        </w:rPr>
        <w:t xml:space="preserve"> </w:t>
      </w:r>
      <w:r>
        <w:t xml:space="preserve"> </w:t>
      </w:r>
    </w:p>
    <w:p w:rsidR="00571FB9" w:rsidRDefault="007836E5" w:rsidP="00F44511">
      <w:pPr>
        <w:numPr>
          <w:ilvl w:val="0"/>
          <w:numId w:val="11"/>
        </w:numPr>
        <w:spacing w:after="0" w:line="240" w:lineRule="auto"/>
        <w:ind w:firstLine="709"/>
      </w:pPr>
      <w:r>
        <w:t>уметь организовывать учебное сотрудничество и совместную деятельность с учителем и сверстниками; работать индивидуально и в группе:</w:t>
      </w:r>
      <w:r w:rsidR="005607FD">
        <w:t xml:space="preserve"> </w:t>
      </w:r>
      <w:r>
        <w:t xml:space="preserve">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 </w:t>
      </w:r>
    </w:p>
    <w:p w:rsidR="00571FB9" w:rsidRDefault="007836E5" w:rsidP="00F44511">
      <w:pPr>
        <w:numPr>
          <w:ilvl w:val="0"/>
          <w:numId w:val="11"/>
        </w:numPr>
        <w:spacing w:after="0" w:line="240" w:lineRule="auto"/>
        <w:ind w:firstLine="709"/>
      </w:pPr>
      <w:r>
        <w:t xml:space="preserve">уметь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  </w:t>
      </w:r>
    </w:p>
    <w:p w:rsidR="00571FB9" w:rsidRDefault="007836E5" w:rsidP="00F44511">
      <w:pPr>
        <w:numPr>
          <w:ilvl w:val="0"/>
          <w:numId w:val="11"/>
        </w:numPr>
        <w:spacing w:after="0" w:line="240" w:lineRule="auto"/>
        <w:ind w:firstLine="709"/>
      </w:pPr>
      <w:r>
        <w:t>сформировать и развивать компетентности в области использования информационно</w:t>
      </w:r>
      <w:r w:rsidR="005607FD">
        <w:t>-</w:t>
      </w:r>
      <w:r>
        <w:t xml:space="preserve">коммуникационных технологий (далее ИКТ- компетенции);  </w:t>
      </w:r>
    </w:p>
    <w:p w:rsidR="00571FB9" w:rsidRDefault="007836E5" w:rsidP="00F44511">
      <w:pPr>
        <w:spacing w:after="0" w:line="240" w:lineRule="auto"/>
        <w:ind w:left="0" w:firstLine="709"/>
      </w:pPr>
      <w:r>
        <w:t>4)сформировать и развивать экологическое мышление, уметь применять его в познавательной, коммуникативной, социальной практике и профессиональной ориентации.</w:t>
      </w:r>
      <w:r>
        <w:rPr>
          <w:b/>
        </w:rPr>
        <w:t xml:space="preserve"> </w:t>
      </w:r>
      <w:r>
        <w:t xml:space="preserve"> </w:t>
      </w:r>
    </w:p>
    <w:p w:rsidR="00571FB9" w:rsidRDefault="00F44511" w:rsidP="00F44511">
      <w:pPr>
        <w:spacing w:after="0" w:line="240" w:lineRule="auto"/>
        <w:ind w:left="0" w:firstLine="709"/>
      </w:pPr>
      <w:r>
        <w:t>Учебный план для 5-9</w:t>
      </w:r>
      <w:r w:rsidR="007836E5">
        <w:t xml:space="preserve"> классов включает до 10 часов внеурочной деятельности – не более 1750 часов за пять лет обучения.  </w:t>
      </w:r>
    </w:p>
    <w:p w:rsidR="004F7E6C" w:rsidRDefault="007836E5" w:rsidP="00F44511">
      <w:pPr>
        <w:spacing w:after="0" w:line="240" w:lineRule="auto"/>
        <w:ind w:left="0" w:firstLine="709"/>
        <w:jc w:val="left"/>
        <w:sectPr w:rsidR="004F7E6C" w:rsidSect="004F7E6C">
          <w:footerReference w:type="default" r:id="rId7"/>
          <w:pgSz w:w="11906" w:h="16838"/>
          <w:pgMar w:top="851" w:right="851" w:bottom="851" w:left="851" w:header="720" w:footer="720" w:gutter="0"/>
          <w:cols w:space="720"/>
        </w:sectPr>
      </w:pPr>
      <w:r>
        <w:t xml:space="preserve"> </w:t>
      </w:r>
    </w:p>
    <w:p w:rsidR="00571FB9" w:rsidRDefault="00571FB9" w:rsidP="00F44511">
      <w:pPr>
        <w:spacing w:after="0" w:line="240" w:lineRule="auto"/>
        <w:ind w:left="0" w:firstLine="709"/>
        <w:jc w:val="left"/>
      </w:pPr>
    </w:p>
    <w:p w:rsidR="004F7E6C" w:rsidRPr="004F7E6C" w:rsidRDefault="004F7E6C" w:rsidP="004F7E6C">
      <w:pPr>
        <w:spacing w:after="0" w:line="240" w:lineRule="auto"/>
        <w:ind w:left="0" w:firstLine="0"/>
        <w:jc w:val="left"/>
      </w:pPr>
    </w:p>
    <w:p w:rsidR="008E769A" w:rsidRPr="00046F74" w:rsidRDefault="00046F74" w:rsidP="00046F74">
      <w:pPr>
        <w:spacing w:after="0" w:line="240" w:lineRule="auto"/>
        <w:ind w:left="0" w:firstLine="0"/>
        <w:rPr>
          <w:b/>
          <w:bCs/>
          <w:color w:val="C00000"/>
          <w:szCs w:val="24"/>
        </w:rPr>
      </w:pPr>
      <w:r w:rsidRPr="00046F74">
        <w:rPr>
          <w:b/>
          <w:bCs/>
          <w:color w:val="C00000"/>
          <w:szCs w:val="24"/>
        </w:rPr>
        <w:t>6.</w:t>
      </w:r>
      <w:r w:rsidR="008E769A" w:rsidRPr="00046F74">
        <w:rPr>
          <w:b/>
          <w:bCs/>
          <w:color w:val="C00000"/>
          <w:szCs w:val="24"/>
        </w:rPr>
        <w:t>План</w:t>
      </w:r>
      <w:r w:rsidRPr="00046F74">
        <w:rPr>
          <w:b/>
          <w:bCs/>
          <w:color w:val="C00000"/>
          <w:szCs w:val="24"/>
        </w:rPr>
        <w:t xml:space="preserve"> </w:t>
      </w:r>
      <w:r w:rsidR="008E769A" w:rsidRPr="00046F74">
        <w:rPr>
          <w:b/>
          <w:bCs/>
          <w:color w:val="C00000"/>
          <w:szCs w:val="24"/>
        </w:rPr>
        <w:t>внеурочной деятельности для уровня </w:t>
      </w:r>
      <w:r w:rsidR="004F7E6C" w:rsidRPr="00046F74">
        <w:rPr>
          <w:b/>
          <w:bCs/>
          <w:color w:val="C00000"/>
          <w:szCs w:val="24"/>
        </w:rPr>
        <w:t>Н</w:t>
      </w:r>
      <w:r w:rsidR="008E769A" w:rsidRPr="00046F74">
        <w:rPr>
          <w:b/>
          <w:bCs/>
          <w:color w:val="C00000"/>
          <w:szCs w:val="24"/>
        </w:rPr>
        <w:t xml:space="preserve">ОО по ФГОС-2021 </w:t>
      </w:r>
      <w:r w:rsidR="008E769A" w:rsidRPr="00046F74">
        <w:rPr>
          <w:b/>
          <w:color w:val="C00000"/>
          <w:sz w:val="28"/>
          <w:szCs w:val="24"/>
        </w:rPr>
        <w:t>МБОУ «СОШ с.Турты-Хутор им.Хатамаева А.Б.»</w:t>
      </w:r>
      <w:r w:rsidRPr="00046F74">
        <w:rPr>
          <w:b/>
          <w:bCs/>
          <w:color w:val="C00000"/>
          <w:szCs w:val="24"/>
        </w:rPr>
        <w:t xml:space="preserve"> </w:t>
      </w:r>
      <w:r w:rsidR="008E769A" w:rsidRPr="00046F74">
        <w:rPr>
          <w:b/>
          <w:bCs/>
          <w:color w:val="C00000"/>
          <w:szCs w:val="24"/>
        </w:rPr>
        <w:t>на 2022/23 учебный год</w:t>
      </w:r>
      <w:r w:rsidR="008E769A" w:rsidRPr="00046F74">
        <w:rPr>
          <w:b/>
          <w:color w:val="C00000"/>
          <w:sz w:val="28"/>
          <w:szCs w:val="24"/>
        </w:rPr>
        <w:t xml:space="preserve"> </w:t>
      </w:r>
    </w:p>
    <w:tbl>
      <w:tblPr>
        <w:tblW w:w="153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9"/>
        <w:gridCol w:w="3260"/>
        <w:gridCol w:w="3544"/>
        <w:gridCol w:w="709"/>
        <w:gridCol w:w="850"/>
        <w:gridCol w:w="851"/>
        <w:gridCol w:w="708"/>
      </w:tblGrid>
      <w:tr w:rsidR="008E769A" w:rsidTr="00876045">
        <w:trPr>
          <w:trHeight w:val="145"/>
        </w:trPr>
        <w:tc>
          <w:tcPr>
            <w:tcW w:w="5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AB180E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Направление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AB180E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Название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Формы организации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Количество часов в неделю</w:t>
            </w:r>
          </w:p>
        </w:tc>
      </w:tr>
      <w:tr w:rsidR="004F7E6C" w:rsidTr="00876045">
        <w:trPr>
          <w:trHeight w:val="162"/>
        </w:trPr>
        <w:tc>
          <w:tcPr>
            <w:tcW w:w="5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8E769A" w:rsidRDefault="008E769A" w:rsidP="008E769A">
            <w:pPr>
              <w:spacing w:after="0" w:line="240" w:lineRule="auto"/>
              <w:ind w:left="0" w:firstLine="0"/>
              <w:rPr>
                <w:b/>
              </w:rPr>
            </w:pPr>
            <w:r w:rsidRPr="008E769A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8E769A" w:rsidRDefault="008E769A" w:rsidP="008E769A">
            <w:pPr>
              <w:spacing w:after="0" w:line="240" w:lineRule="auto"/>
              <w:ind w:left="0" w:firstLine="0"/>
              <w:rPr>
                <w:b/>
              </w:rPr>
            </w:pPr>
            <w:r w:rsidRPr="008E769A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8E769A" w:rsidRDefault="008E769A" w:rsidP="008E769A">
            <w:pPr>
              <w:spacing w:after="0" w:line="240" w:lineRule="auto"/>
              <w:ind w:left="0" w:firstLine="0"/>
              <w:rPr>
                <w:b/>
              </w:rPr>
            </w:pPr>
            <w:r w:rsidRPr="008E769A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8E769A" w:rsidRDefault="008E769A" w:rsidP="008E769A">
            <w:pPr>
              <w:spacing w:after="0" w:line="240" w:lineRule="auto"/>
              <w:ind w:left="0" w:firstLine="0"/>
              <w:rPr>
                <w:b/>
              </w:rPr>
            </w:pPr>
            <w:r w:rsidRPr="008E769A">
              <w:rPr>
                <w:b/>
              </w:rPr>
              <w:t>4</w:t>
            </w:r>
          </w:p>
        </w:tc>
      </w:tr>
      <w:tr w:rsidR="008E769A" w:rsidRPr="00B5040F" w:rsidTr="00876045">
        <w:trPr>
          <w:trHeight w:val="145"/>
        </w:trPr>
        <w:tc>
          <w:tcPr>
            <w:tcW w:w="15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CA1091" w:rsidRDefault="008E769A" w:rsidP="008E769A">
            <w:pPr>
              <w:spacing w:after="0" w:line="240" w:lineRule="auto"/>
              <w:ind w:left="0" w:firstLine="0"/>
            </w:pPr>
            <w:r w:rsidRPr="00CA1091">
              <w:rPr>
                <w:b/>
                <w:bCs/>
                <w:szCs w:val="24"/>
              </w:rPr>
              <w:t>Часть, рекомендуемая для всех обучающихся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CA1091" w:rsidRDefault="008E769A" w:rsidP="008E769A">
            <w:pPr>
              <w:spacing w:after="0" w:line="240" w:lineRule="auto"/>
              <w:ind w:left="0" w:firstLine="0"/>
            </w:pPr>
            <w:r w:rsidRPr="00CA1091">
              <w:rPr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«Разговоры о важном»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Час общения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CA1091" w:rsidRDefault="008E769A" w:rsidP="008E769A">
            <w:pPr>
              <w:spacing w:after="0" w:line="240" w:lineRule="auto"/>
              <w:ind w:left="0" w:firstLine="0"/>
            </w:pPr>
            <w:r w:rsidRPr="00CA1091">
              <w:rPr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«Основы функциональной грамотности»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 Метапредметный кружок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1 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CA1091" w:rsidRDefault="008E769A" w:rsidP="008E769A">
            <w:pPr>
              <w:spacing w:after="0" w:line="240" w:lineRule="auto"/>
              <w:ind w:left="0" w:firstLine="0"/>
            </w:pPr>
            <w:r w:rsidRPr="00CA1091">
              <w:rPr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«Моя профессия»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B5040F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 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8E769A" w:rsidTr="00876045">
        <w:trPr>
          <w:trHeight w:val="145"/>
        </w:trPr>
        <w:tc>
          <w:tcPr>
            <w:tcW w:w="15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Вариативная часть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CA1091" w:rsidRDefault="008E769A" w:rsidP="008E769A">
            <w:pPr>
              <w:spacing w:after="0" w:line="240" w:lineRule="auto"/>
              <w:ind w:left="0" w:firstLine="0"/>
            </w:pPr>
            <w:r w:rsidRPr="00CA1091">
              <w:rPr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76045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</w:t>
            </w:r>
            <w:r w:rsidR="00876045">
              <w:rPr>
                <w:szCs w:val="24"/>
              </w:rPr>
              <w:t>В гостях у сказки</w:t>
            </w:r>
            <w:r>
              <w:rPr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B5040F" w:rsidRDefault="00876045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 –кукольный театр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76045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«В стране </w:t>
            </w:r>
            <w:r w:rsidR="00876045">
              <w:rPr>
                <w:szCs w:val="24"/>
              </w:rPr>
              <w:t>всезнаек</w:t>
            </w:r>
            <w:r>
              <w:rPr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«Занимательная грамматика 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B5040F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Кружок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CA1091" w:rsidRDefault="008E769A" w:rsidP="008E769A">
            <w:pPr>
              <w:spacing w:after="0" w:line="240" w:lineRule="auto"/>
              <w:ind w:left="0" w:firstLine="0"/>
            </w:pPr>
            <w:r w:rsidRPr="00CA1091">
              <w:rPr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CA1091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«Танцевальная ритмика</w:t>
            </w:r>
            <w:r w:rsidRPr="00CA1091">
              <w:rPr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 Танцевальная студия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«Занимательные занятия»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Секция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CA1091" w:rsidRDefault="008E769A" w:rsidP="008E769A">
            <w:pPr>
              <w:spacing w:after="0" w:line="240" w:lineRule="auto"/>
              <w:ind w:left="0" w:firstLine="0"/>
            </w:pPr>
            <w:r w:rsidRPr="00CA1091">
              <w:rPr>
                <w:szCs w:val="24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</w:t>
            </w:r>
            <w:r w:rsidRPr="00CA1091">
              <w:rPr>
                <w:szCs w:val="24"/>
              </w:rPr>
              <w:lastRenderedPageBreak/>
              <w:t>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76045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lastRenderedPageBreak/>
              <w:t>«</w:t>
            </w:r>
            <w:r w:rsidR="00876045">
              <w:rPr>
                <w:szCs w:val="24"/>
              </w:rPr>
              <w:t>Юный художник</w:t>
            </w:r>
            <w:r>
              <w:rPr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B5040F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76045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«Юный </w:t>
            </w:r>
            <w:r w:rsidR="00876045">
              <w:rPr>
                <w:szCs w:val="24"/>
              </w:rPr>
              <w:t>помощник</w:t>
            </w:r>
            <w:r>
              <w:rPr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Объединение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8E769A" w:rsidTr="00876045">
        <w:trPr>
          <w:trHeight w:val="145"/>
        </w:trPr>
        <w:tc>
          <w:tcPr>
            <w:tcW w:w="12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lastRenderedPageBreak/>
              <w:t>Итого за неделю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10</w:t>
            </w:r>
          </w:p>
        </w:tc>
      </w:tr>
      <w:tr w:rsidR="008E769A" w:rsidTr="00876045">
        <w:trPr>
          <w:trHeight w:val="145"/>
        </w:trPr>
        <w:tc>
          <w:tcPr>
            <w:tcW w:w="12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Итого за учебный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330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330</w:t>
            </w:r>
          </w:p>
        </w:tc>
      </w:tr>
      <w:tr w:rsidR="008E769A" w:rsidTr="00876045">
        <w:trPr>
          <w:trHeight w:val="145"/>
        </w:trPr>
        <w:tc>
          <w:tcPr>
            <w:tcW w:w="12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 xml:space="preserve">Итого за уровень образования 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1320</w:t>
            </w:r>
          </w:p>
        </w:tc>
      </w:tr>
    </w:tbl>
    <w:p w:rsidR="008E769A" w:rsidRDefault="008E769A" w:rsidP="008E769A">
      <w:pPr>
        <w:spacing w:after="0" w:line="240" w:lineRule="auto"/>
        <w:ind w:left="0" w:firstLine="0"/>
      </w:pPr>
    </w:p>
    <w:p w:rsidR="008E769A" w:rsidRDefault="008E769A" w:rsidP="008E769A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76045" w:rsidRDefault="00876045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76045" w:rsidRDefault="00876045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76045" w:rsidRDefault="00876045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76045" w:rsidRDefault="00876045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76045" w:rsidRDefault="00876045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76045" w:rsidRDefault="00876045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046F74" w:rsidRDefault="00046F74" w:rsidP="00046F74">
      <w:pPr>
        <w:spacing w:after="0" w:line="240" w:lineRule="auto"/>
        <w:ind w:left="0" w:firstLine="0"/>
        <w:rPr>
          <w:b/>
          <w:bCs/>
          <w:szCs w:val="24"/>
        </w:rPr>
      </w:pPr>
    </w:p>
    <w:p w:rsidR="00046F74" w:rsidRDefault="00046F74" w:rsidP="00046F74">
      <w:pPr>
        <w:spacing w:after="0" w:line="240" w:lineRule="auto"/>
        <w:ind w:left="0" w:firstLine="0"/>
        <w:rPr>
          <w:b/>
          <w:bCs/>
          <w:szCs w:val="24"/>
        </w:rPr>
      </w:pPr>
    </w:p>
    <w:p w:rsidR="00046F74" w:rsidRDefault="00046F74" w:rsidP="00046F74">
      <w:pPr>
        <w:spacing w:after="0" w:line="240" w:lineRule="auto"/>
        <w:ind w:left="0" w:firstLine="0"/>
        <w:rPr>
          <w:b/>
          <w:bCs/>
          <w:szCs w:val="24"/>
        </w:rPr>
      </w:pPr>
    </w:p>
    <w:p w:rsidR="00F44511" w:rsidRPr="00046F74" w:rsidRDefault="00046F74" w:rsidP="00046F74">
      <w:pPr>
        <w:spacing w:after="0" w:line="240" w:lineRule="auto"/>
        <w:ind w:left="0" w:firstLine="0"/>
        <w:rPr>
          <w:b/>
          <w:bCs/>
          <w:color w:val="C00000"/>
          <w:szCs w:val="24"/>
        </w:rPr>
      </w:pPr>
      <w:r w:rsidRPr="00046F74">
        <w:rPr>
          <w:b/>
          <w:bCs/>
          <w:color w:val="C00000"/>
          <w:szCs w:val="24"/>
        </w:rPr>
        <w:lastRenderedPageBreak/>
        <w:t>7.</w:t>
      </w:r>
      <w:r w:rsidR="00F44511" w:rsidRPr="00046F74">
        <w:rPr>
          <w:b/>
          <w:bCs/>
          <w:color w:val="C00000"/>
          <w:szCs w:val="24"/>
        </w:rPr>
        <w:t xml:space="preserve">План внеурочной деятельности для уровня ООО по ФГОС-2021 </w:t>
      </w:r>
      <w:r w:rsidR="00F44511" w:rsidRPr="00046F74">
        <w:rPr>
          <w:b/>
          <w:color w:val="C00000"/>
          <w:sz w:val="28"/>
          <w:szCs w:val="24"/>
        </w:rPr>
        <w:t>МБОУ «СОШ</w:t>
      </w:r>
      <w:r w:rsidR="00326D14" w:rsidRPr="00046F74">
        <w:rPr>
          <w:b/>
          <w:color w:val="C00000"/>
          <w:sz w:val="28"/>
          <w:szCs w:val="24"/>
        </w:rPr>
        <w:t xml:space="preserve"> с.Турты-Хутор им.Хатамаева А.Б.</w:t>
      </w:r>
      <w:r w:rsidR="00F44511" w:rsidRPr="00046F74">
        <w:rPr>
          <w:b/>
          <w:color w:val="C00000"/>
          <w:sz w:val="28"/>
          <w:szCs w:val="24"/>
        </w:rPr>
        <w:t>»</w:t>
      </w:r>
      <w:r w:rsidR="00F44511" w:rsidRPr="00046F74">
        <w:rPr>
          <w:b/>
          <w:bCs/>
          <w:color w:val="C00000"/>
          <w:szCs w:val="24"/>
        </w:rPr>
        <w:t>на 2022/23 учебный год</w:t>
      </w:r>
      <w:r w:rsidR="00F44511" w:rsidRPr="00046F74">
        <w:rPr>
          <w:b/>
          <w:color w:val="C00000"/>
          <w:sz w:val="28"/>
          <w:szCs w:val="24"/>
        </w:rPr>
        <w:t xml:space="preserve"> </w:t>
      </w:r>
    </w:p>
    <w:tbl>
      <w:tblPr>
        <w:tblW w:w="15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55"/>
        <w:gridCol w:w="3543"/>
        <w:gridCol w:w="2127"/>
        <w:gridCol w:w="567"/>
        <w:gridCol w:w="567"/>
        <w:gridCol w:w="567"/>
        <w:gridCol w:w="567"/>
        <w:gridCol w:w="567"/>
      </w:tblGrid>
      <w:tr w:rsidR="00326D14" w:rsidTr="008E769A">
        <w:trPr>
          <w:trHeight w:val="144"/>
        </w:trPr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236EDD" w:rsidRDefault="00F44511" w:rsidP="00326D14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Направление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236EDD" w:rsidRDefault="00F44511" w:rsidP="00326D14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Название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Формы организации</w:t>
            </w: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  <w:szCs w:val="24"/>
              </w:rPr>
              <w:t>Количество часов в неделю</w:t>
            </w:r>
          </w:p>
        </w:tc>
      </w:tr>
      <w:tr w:rsidR="00326D14" w:rsidTr="008E769A">
        <w:trPr>
          <w:trHeight w:val="29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F44511">
            <w:pPr>
              <w:spacing w:after="0" w:line="240" w:lineRule="auto"/>
              <w:ind w:left="0" w:firstLine="709"/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F44511">
            <w:pPr>
              <w:spacing w:after="0" w:line="240" w:lineRule="auto"/>
              <w:ind w:left="0" w:firstLine="709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F44511">
            <w:pPr>
              <w:spacing w:after="0" w:line="240" w:lineRule="auto"/>
              <w:ind w:left="0" w:firstLine="709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326D14">
              <w:rPr>
                <w:b/>
                <w:bCs/>
                <w:color w:val="auto"/>
                <w:szCs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326D14" w:rsidP="00326D14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326D14">
              <w:rPr>
                <w:b/>
                <w:color w:val="auto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326D14" w:rsidP="00326D14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326D14">
              <w:rPr>
                <w:b/>
                <w:color w:val="auto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326D14" w:rsidP="00326D14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326D14">
              <w:rPr>
                <w:b/>
                <w:color w:val="auto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326D14" w:rsidP="00326D14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326D14">
              <w:rPr>
                <w:b/>
                <w:color w:val="auto"/>
              </w:rPr>
              <w:t>9</w:t>
            </w:r>
          </w:p>
        </w:tc>
      </w:tr>
      <w:tr w:rsidR="00F44511" w:rsidRPr="00236EDD" w:rsidTr="00326D14">
        <w:trPr>
          <w:trHeight w:val="144"/>
        </w:trPr>
        <w:tc>
          <w:tcPr>
            <w:tcW w:w="1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5874AD" w:rsidRDefault="00F44511" w:rsidP="00326D14">
            <w:pPr>
              <w:spacing w:after="0" w:line="240" w:lineRule="auto"/>
              <w:ind w:left="0" w:firstLine="709"/>
              <w:jc w:val="center"/>
            </w:pPr>
            <w:r w:rsidRPr="005874AD">
              <w:rPr>
                <w:b/>
                <w:bCs/>
                <w:szCs w:val="24"/>
              </w:rPr>
              <w:t>Часть, рекомендуемая для всех обучающихся</w:t>
            </w:r>
          </w:p>
        </w:tc>
      </w:tr>
      <w:tr w:rsidR="00326D14" w:rsidTr="008E769A">
        <w:trPr>
          <w:trHeight w:val="547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5874AD" w:rsidRDefault="00326D14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Информационно-просветительские </w:t>
            </w:r>
            <w:r w:rsidR="00F44511" w:rsidRPr="005874AD">
              <w:rPr>
                <w:szCs w:val="24"/>
              </w:rPr>
              <w:t>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«Разговоры о важном»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Час общения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 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326D14" w:rsidTr="008E769A">
        <w:trPr>
          <w:trHeight w:val="560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5874AD" w:rsidRDefault="00F44511" w:rsidP="00326D14">
            <w:pPr>
              <w:spacing w:after="0" w:line="240" w:lineRule="auto"/>
              <w:ind w:left="0" w:firstLine="0"/>
            </w:pPr>
            <w:r w:rsidRPr="005874AD">
              <w:rPr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«Основы функциональной грамотности»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Метапредметный 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1 </w:t>
            </w:r>
          </w:p>
        </w:tc>
      </w:tr>
      <w:tr w:rsidR="00326D14" w:rsidTr="008E769A">
        <w:trPr>
          <w:trHeight w:val="144"/>
        </w:trPr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5874AD" w:rsidRDefault="00F44511" w:rsidP="00326D14">
            <w:pPr>
              <w:spacing w:after="0" w:line="240" w:lineRule="auto"/>
              <w:ind w:left="0" w:firstLine="0"/>
            </w:pPr>
            <w:r w:rsidRPr="005874AD">
              <w:rPr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«Мир современных профессий»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Профессиональные пробы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 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326D14" w:rsidTr="008E769A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«Я и моя профессия»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236EDD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</w:tr>
      <w:tr w:rsidR="00F44511" w:rsidTr="008E769A">
        <w:trPr>
          <w:trHeight w:val="91"/>
        </w:trPr>
        <w:tc>
          <w:tcPr>
            <w:tcW w:w="1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  <w:szCs w:val="24"/>
              </w:rPr>
              <w:t>Вариативная часть</w:t>
            </w:r>
          </w:p>
        </w:tc>
      </w:tr>
      <w:tr w:rsidR="004F7E6C" w:rsidTr="008E769A">
        <w:trPr>
          <w:trHeight w:val="144"/>
        </w:trPr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5874AD" w:rsidRDefault="00F44511" w:rsidP="00326D14">
            <w:pPr>
              <w:spacing w:after="0" w:line="240" w:lineRule="auto"/>
              <w:ind w:left="0" w:firstLine="0"/>
            </w:pPr>
            <w:r w:rsidRPr="005874AD">
              <w:rPr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F44511" w:rsidP="008E769A">
            <w:pPr>
              <w:spacing w:after="0" w:line="240" w:lineRule="auto"/>
              <w:ind w:left="0" w:firstLine="0"/>
              <w:rPr>
                <w:szCs w:val="24"/>
              </w:rPr>
            </w:pPr>
            <w:r w:rsidRPr="005874AD">
              <w:rPr>
                <w:szCs w:val="24"/>
              </w:rPr>
              <w:t>«</w:t>
            </w:r>
            <w:r w:rsidR="008E769A">
              <w:rPr>
                <w:szCs w:val="24"/>
              </w:rPr>
              <w:t>Говорим красиво, внятно,</w:t>
            </w:r>
          </w:p>
          <w:p w:rsidR="00F44511" w:rsidRPr="005874AD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чтобы было все понятно</w:t>
            </w:r>
            <w:r w:rsidR="00F44511" w:rsidRPr="005874AD">
              <w:rPr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236EDD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1 </w:t>
            </w:r>
          </w:p>
        </w:tc>
      </w:tr>
      <w:tr w:rsidR="004F7E6C" w:rsidTr="008E769A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</w:t>
            </w:r>
            <w:r w:rsidR="008E769A">
              <w:rPr>
                <w:szCs w:val="24"/>
              </w:rPr>
              <w:t>Математический калейдоскоп</w:t>
            </w:r>
            <w:r>
              <w:rPr>
                <w:szCs w:val="24"/>
              </w:rPr>
              <w:t xml:space="preserve"> 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E769A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</w:t>
            </w:r>
            <w:r w:rsidR="008E769A">
              <w:rPr>
                <w:szCs w:val="24"/>
              </w:rPr>
              <w:t>Люби и знай родной свой край</w:t>
            </w:r>
            <w:r>
              <w:rPr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848A2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E769A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«Умники и умницы»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</w:tr>
      <w:tr w:rsidR="004F7E6C" w:rsidTr="008E769A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«Полиглот</w:t>
            </w:r>
            <w:r w:rsidR="00F44511">
              <w:rPr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Клуб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</w:tr>
      <w:tr w:rsidR="004F7E6C" w:rsidTr="008E769A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848A2" w:rsidRDefault="00F44511" w:rsidP="00326D14">
            <w:pPr>
              <w:spacing w:after="0" w:line="240" w:lineRule="auto"/>
              <w:ind w:left="0" w:firstLine="0"/>
            </w:pPr>
            <w:r w:rsidRPr="003848A2">
              <w:rPr>
                <w:szCs w:val="24"/>
              </w:rPr>
              <w:t>«</w:t>
            </w:r>
            <w:r>
              <w:rPr>
                <w:szCs w:val="24"/>
              </w:rPr>
              <w:t>Найди себя в этом мире</w:t>
            </w:r>
            <w:r w:rsidRPr="003848A2">
              <w:rPr>
                <w:szCs w:val="24"/>
              </w:rPr>
              <w:t xml:space="preserve"> 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Практикум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</w:tr>
      <w:tr w:rsidR="004F7E6C" w:rsidTr="008E769A">
        <w:trPr>
          <w:trHeight w:val="599"/>
        </w:trPr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5874AD" w:rsidRDefault="00F44511" w:rsidP="00326D14">
            <w:pPr>
              <w:spacing w:after="0" w:line="240" w:lineRule="auto"/>
              <w:ind w:left="0" w:firstLine="0"/>
            </w:pPr>
            <w:r w:rsidRPr="005874AD">
              <w:rPr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</w:t>
            </w:r>
            <w:r w:rsidR="008E769A">
              <w:rPr>
                <w:szCs w:val="24"/>
              </w:rPr>
              <w:t>Народный танец</w:t>
            </w:r>
            <w:r>
              <w:rPr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8E769A">
            <w:pPr>
              <w:spacing w:after="0" w:line="240" w:lineRule="auto"/>
              <w:ind w:left="0" w:firstLine="0"/>
              <w:jc w:val="left"/>
            </w:pPr>
            <w:r>
              <w:rPr>
                <w:szCs w:val="24"/>
              </w:rPr>
              <w:t> </w:t>
            </w:r>
            <w:r w:rsidR="008E769A">
              <w:rPr>
                <w:szCs w:val="24"/>
              </w:rPr>
              <w:t>Танцевальный 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1 </w:t>
            </w:r>
          </w:p>
        </w:tc>
      </w:tr>
      <w:tr w:rsidR="004F7E6C" w:rsidTr="008E769A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</w:t>
            </w:r>
            <w:r w:rsidR="008E769A">
              <w:rPr>
                <w:szCs w:val="24"/>
              </w:rPr>
              <w:t>Волейбол</w:t>
            </w:r>
            <w:r>
              <w:rPr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Секция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E769A">
        <w:trPr>
          <w:trHeight w:val="906"/>
        </w:trPr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5874AD" w:rsidRDefault="00F44511" w:rsidP="00326D14">
            <w:pPr>
              <w:spacing w:after="0" w:line="240" w:lineRule="auto"/>
              <w:ind w:left="0" w:firstLine="0"/>
            </w:pPr>
            <w:r w:rsidRPr="005874AD">
              <w:rPr>
                <w:szCs w:val="24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«Юные Кадыровцы»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Объединение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E769A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«Ученическое самоуправление 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Объединение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326D14" w:rsidTr="00326D14">
        <w:trPr>
          <w:trHeight w:val="272"/>
        </w:trPr>
        <w:tc>
          <w:tcPr>
            <w:tcW w:w="1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Итого за неделю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10</w:t>
            </w:r>
          </w:p>
        </w:tc>
      </w:tr>
      <w:tr w:rsidR="00326D14" w:rsidTr="00326D14">
        <w:trPr>
          <w:trHeight w:val="287"/>
        </w:trPr>
        <w:tc>
          <w:tcPr>
            <w:tcW w:w="1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Итого за учебный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340</w:t>
            </w:r>
          </w:p>
        </w:tc>
      </w:tr>
      <w:tr w:rsidR="00F44511" w:rsidTr="00326D14">
        <w:trPr>
          <w:trHeight w:val="272"/>
        </w:trPr>
        <w:tc>
          <w:tcPr>
            <w:tcW w:w="1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Итого за уровень образования </w:t>
            </w: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1740</w:t>
            </w:r>
          </w:p>
        </w:tc>
      </w:tr>
      <w:tr w:rsidR="00046F74" w:rsidTr="00D419E4">
        <w:trPr>
          <w:trHeight w:val="272"/>
        </w:trPr>
        <w:tc>
          <w:tcPr>
            <w:tcW w:w="1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F74" w:rsidRDefault="00046F74" w:rsidP="00046F74">
            <w:pPr>
              <w:spacing w:after="0" w:line="240" w:lineRule="auto"/>
              <w:ind w:left="0" w:firstLine="709"/>
            </w:pPr>
            <w:r>
              <w:t xml:space="preserve">Часы, отводимые на внеурочную деятельность, используются по желанию обучающихся. Количество посещаемых курсов по внеурочной деятельности выбирает сам обучающийся и его родители (законные представители).   </w:t>
            </w:r>
          </w:p>
          <w:p w:rsidR="00046F74" w:rsidRDefault="00046F74" w:rsidP="00046F74">
            <w:pPr>
              <w:spacing w:after="0" w:line="240" w:lineRule="auto"/>
              <w:ind w:left="0" w:firstLine="709"/>
            </w:pPr>
            <w:r>
              <w:t xml:space="preserve">Школа рекомендует посещение не менее 2-х курсов, посещение культурно-массовых и спортивных мероприятий.  </w:t>
            </w:r>
          </w:p>
          <w:p w:rsidR="00046F74" w:rsidRDefault="00046F74" w:rsidP="00046F74">
            <w:pPr>
              <w:spacing w:after="0" w:line="240" w:lineRule="auto"/>
              <w:ind w:left="0" w:firstLine="709"/>
            </w:pPr>
            <w:r>
              <w:t xml:space="preserve">Классным руководителем ведется карту занятости по каждому ученику (приложение 1). Данная информация включается во внутришкольный мониторинг.  </w:t>
            </w:r>
          </w:p>
          <w:p w:rsidR="00046F74" w:rsidRDefault="00046F74" w:rsidP="00046F74">
            <w:pPr>
              <w:spacing w:after="0" w:line="240" w:lineRule="auto"/>
              <w:ind w:left="0" w:firstLine="709"/>
            </w:pPr>
            <w:r>
              <w:t xml:space="preserve">При организации внеурочной деятельности в образовательном учреждении наполняемость каждого класса не должна превышать 25 человек (п. 10.1 Постановление Главного государственного санитарного врача Российской Федерации от 29 декабря 2010 г. №189 Об утверждении СанПиН 2.4.2.2821-10 "Санитарно-эпидемиологические требования к условиям и организации обучения в общеобразовательных учреждениях")   </w:t>
            </w:r>
          </w:p>
          <w:p w:rsidR="00046F74" w:rsidRDefault="00046F74" w:rsidP="00046F74">
            <w:pPr>
              <w:spacing w:after="0" w:line="240" w:lineRule="auto"/>
              <w:ind w:left="0" w:firstLine="709"/>
            </w:pPr>
            <w:r>
              <w:t xml:space="preserve">Если внеурочная деятельность реализуется за счет часов дополнительного образования, то наполняемость групп не более 15 детей (за исключением хоровых, танцевальных, оркестровых и т.п.).   </w:t>
            </w:r>
          </w:p>
          <w:p w:rsidR="00046F74" w:rsidRDefault="00046F74" w:rsidP="00046F74">
            <w:pPr>
              <w:spacing w:after="0" w:line="240" w:lineRule="auto"/>
              <w:ind w:left="0" w:firstLine="709"/>
            </w:pPr>
            <w:r>
              <w:t xml:space="preserve">На основании ФГОС ООО за 5 лет основной школы (5-9 классы) предполагается реализовать до 1750 часов внеурочной деятельности. </w:t>
            </w:r>
          </w:p>
          <w:p w:rsidR="00046F74" w:rsidRDefault="00046F74" w:rsidP="00326D14">
            <w:pPr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</w:p>
        </w:tc>
      </w:tr>
    </w:tbl>
    <w:p w:rsidR="00F44511" w:rsidRDefault="00F44511">
      <w:pPr>
        <w:spacing w:after="12" w:line="259" w:lineRule="auto"/>
        <w:ind w:left="698" w:firstLine="0"/>
        <w:jc w:val="left"/>
        <w:sectPr w:rsidR="00F44511" w:rsidSect="004F7E6C">
          <w:pgSz w:w="16838" w:h="11906" w:orient="landscape"/>
          <w:pgMar w:top="851" w:right="851" w:bottom="851" w:left="851" w:header="720" w:footer="720" w:gutter="0"/>
          <w:cols w:space="720"/>
        </w:sectPr>
      </w:pPr>
    </w:p>
    <w:p w:rsidR="004C5AF5" w:rsidRPr="004C5AF5" w:rsidRDefault="004C5AF5" w:rsidP="004C5AF5">
      <w:pPr>
        <w:spacing w:after="0" w:line="240" w:lineRule="auto"/>
        <w:ind w:left="0" w:firstLine="709"/>
        <w:rPr>
          <w:b/>
        </w:rPr>
      </w:pPr>
      <w:r w:rsidRPr="004C5AF5">
        <w:rPr>
          <w:b/>
          <w:color w:val="C00000"/>
        </w:rPr>
        <w:lastRenderedPageBreak/>
        <w:t xml:space="preserve">8. Планируемые результаты внеурочной деятельности  </w:t>
      </w:r>
    </w:p>
    <w:p w:rsidR="004C5AF5" w:rsidRDefault="004C5AF5" w:rsidP="004C5AF5">
      <w:pPr>
        <w:spacing w:after="0" w:line="240" w:lineRule="auto"/>
        <w:ind w:left="0" w:firstLine="709"/>
      </w:pPr>
      <w:r>
        <w:t xml:space="preserve">Внеурочная деятельность направлена, в первую очередь, на достижение планируемых результатов освоения соответствующей основной образовательной программы школы. Модель организации внеурочной деятельности описывает инструменты достижения этих результатов.  </w:t>
      </w:r>
    </w:p>
    <w:p w:rsidR="004C5AF5" w:rsidRDefault="004C5AF5" w:rsidP="004C5AF5">
      <w:pPr>
        <w:spacing w:after="0" w:line="240" w:lineRule="auto"/>
        <w:ind w:left="0" w:firstLine="709"/>
        <w:rPr>
          <w:b/>
        </w:rPr>
      </w:pPr>
      <w:r w:rsidRPr="00876045">
        <w:rPr>
          <w:noProof/>
        </w:rPr>
        <w:drawing>
          <wp:inline distT="0" distB="0" distL="0" distR="0" wp14:anchorId="0C109CDF" wp14:editId="745EE010">
            <wp:extent cx="6271260" cy="2910840"/>
            <wp:effectExtent l="0" t="0" r="0" b="3810"/>
            <wp:docPr id="1" name="Рисунок 1" descr="C:\Users\Anna\Desktop\РЕЗУЛЬТАТЫ ВНЕУРОЧ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РЕЗУЛЬТАТЫ ВНЕУРОЧН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903" cy="291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F5" w:rsidRDefault="004C5AF5" w:rsidP="004C5AF5">
      <w:pPr>
        <w:spacing w:after="0" w:line="240" w:lineRule="auto"/>
        <w:ind w:left="0" w:firstLine="709"/>
      </w:pPr>
      <w:r>
        <w:rPr>
          <w:b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>
        <w:t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046F74" w:rsidRDefault="00046F74" w:rsidP="00046F74">
      <w:pPr>
        <w:spacing w:after="0" w:line="240" w:lineRule="auto"/>
        <w:ind w:left="0" w:firstLine="709"/>
      </w:pPr>
      <w:r>
        <w:rPr>
          <w:b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>
        <w:t xml:space="preserve">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  </w:t>
      </w:r>
    </w:p>
    <w:p w:rsidR="00046F74" w:rsidRDefault="00046F74" w:rsidP="00046F74">
      <w:pPr>
        <w:spacing w:after="0" w:line="240" w:lineRule="auto"/>
        <w:ind w:left="0" w:firstLine="709"/>
      </w:pPr>
      <w:r>
        <w:rPr>
          <w:b/>
        </w:rPr>
        <w:t>Результаты третьего уровня (приобретение школьником опыта самостоятельного социального действия):</w:t>
      </w:r>
      <w:r>
        <w:t xml:space="preserve">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 </w:t>
      </w:r>
    </w:p>
    <w:p w:rsidR="00046F74" w:rsidRDefault="00046F74" w:rsidP="00046F74">
      <w:pPr>
        <w:spacing w:after="0" w:line="240" w:lineRule="auto"/>
        <w:ind w:left="0" w:firstLine="709"/>
      </w:pPr>
      <w:r>
        <w:t xml:space="preserve">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деятельности.   </w:t>
      </w:r>
    </w:p>
    <w:p w:rsidR="00046F74" w:rsidRDefault="00046F74" w:rsidP="00046F74">
      <w:pPr>
        <w:spacing w:after="0" w:line="240" w:lineRule="auto"/>
        <w:ind w:left="0" w:firstLine="709"/>
      </w:pPr>
      <w:r>
        <w:rPr>
          <w:b/>
        </w:rPr>
        <w:t>Диагностика эффективности организации внеурочной деятельности</w:t>
      </w:r>
      <w:r>
        <w:t xml:space="preserve"> </w:t>
      </w:r>
    </w:p>
    <w:p w:rsidR="00046F74" w:rsidRDefault="00046F74" w:rsidP="00046F74">
      <w:pPr>
        <w:spacing w:after="0" w:line="240" w:lineRule="auto"/>
        <w:ind w:left="0" w:firstLine="709"/>
      </w:pPr>
      <w:r>
        <w:rPr>
          <w:u w:val="single" w:color="000000"/>
        </w:rPr>
        <w:t>Цель</w:t>
      </w:r>
      <w:r>
        <w:t xml:space="preserve"> </w:t>
      </w:r>
      <w:r>
        <w:rPr>
          <w:u w:val="single" w:color="000000"/>
        </w:rPr>
        <w:t xml:space="preserve">диагностики </w:t>
      </w:r>
      <w:r>
        <w:t xml:space="preserve">– выяснить, являются ли и в какой степени воспитывающими те виды внеурочной деятельности, которыми занят школьник.   </w:t>
      </w:r>
    </w:p>
    <w:p w:rsidR="00046F74" w:rsidRDefault="00046F74" w:rsidP="00046F74">
      <w:pPr>
        <w:spacing w:after="0" w:line="240" w:lineRule="auto"/>
        <w:ind w:left="0" w:firstLine="709"/>
      </w:pPr>
      <w:r>
        <w:t xml:space="preserve">Диагностика эффективности внеурочной деятельности школьников  </w:t>
      </w:r>
    </w:p>
    <w:p w:rsidR="00046F74" w:rsidRDefault="00046F74" w:rsidP="00046F74">
      <w:pPr>
        <w:spacing w:after="0" w:line="240" w:lineRule="auto"/>
        <w:ind w:left="0" w:firstLine="709"/>
      </w:pPr>
      <w:r>
        <w:t xml:space="preserve">Личность самого обучающегося  </w:t>
      </w:r>
    </w:p>
    <w:p w:rsidR="00046F74" w:rsidRDefault="00046F74" w:rsidP="00046F74">
      <w:pPr>
        <w:spacing w:after="0" w:line="240" w:lineRule="auto"/>
        <w:ind w:left="0" w:firstLine="709"/>
      </w:pPr>
      <w:r>
        <w:t xml:space="preserve">Детский коллектив  </w:t>
      </w:r>
    </w:p>
    <w:p w:rsidR="00046F74" w:rsidRDefault="00046F74" w:rsidP="00046F74">
      <w:pPr>
        <w:spacing w:after="0" w:line="240" w:lineRule="auto"/>
        <w:ind w:left="0" w:firstLine="709"/>
      </w:pPr>
      <w:r>
        <w:t xml:space="preserve">Профессиональная позиция педагога  </w:t>
      </w:r>
    </w:p>
    <w:p w:rsidR="00046F74" w:rsidRDefault="00046F74" w:rsidP="00046F74">
      <w:pPr>
        <w:spacing w:after="0" w:line="240" w:lineRule="auto"/>
        <w:ind w:left="0" w:firstLine="709"/>
      </w:pPr>
      <w:r>
        <w:t xml:space="preserve">Методы и методики мониторинга изучения детского коллектива Основные результаты реализации программы внеурочной деятельности обучающихся оцениваются в рамках мониторинговых процедур, предусматривающих сформированность познавательного, коммуникативного, нравственного, эстетического потенциала личности.   </w:t>
      </w:r>
    </w:p>
    <w:p w:rsidR="00046F74" w:rsidRDefault="00046F74" w:rsidP="00046F74">
      <w:pPr>
        <w:spacing w:after="0" w:line="259" w:lineRule="auto"/>
        <w:ind w:left="14" w:firstLine="0"/>
        <w:jc w:val="left"/>
      </w:pPr>
      <w:r>
        <w:t xml:space="preserve">  </w:t>
      </w:r>
    </w:p>
    <w:p w:rsidR="00571FB9" w:rsidRDefault="00571FB9" w:rsidP="004C5AF5">
      <w:pPr>
        <w:ind w:left="0" w:firstLine="0"/>
        <w:sectPr w:rsidR="00571FB9" w:rsidSect="00046F74">
          <w:pgSz w:w="11906" w:h="16838"/>
          <w:pgMar w:top="851" w:right="851" w:bottom="851" w:left="851" w:header="720" w:footer="720" w:gutter="0"/>
          <w:cols w:space="720"/>
        </w:sectPr>
      </w:pPr>
    </w:p>
    <w:p w:rsidR="00571FB9" w:rsidRDefault="00571FB9" w:rsidP="00876045">
      <w:pPr>
        <w:spacing w:after="0" w:line="240" w:lineRule="auto"/>
        <w:ind w:left="0" w:firstLine="709"/>
      </w:pPr>
    </w:p>
    <w:p w:rsidR="00571FB9" w:rsidRDefault="007836E5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922653" cy="2532380"/>
            <wp:effectExtent l="0" t="0" r="1905" b="1270"/>
            <wp:docPr id="4398" name="Picture 4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8" name="Picture 43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4028" cy="253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71FB9" w:rsidRDefault="007836E5">
      <w:pPr>
        <w:spacing w:after="223" w:line="259" w:lineRule="auto"/>
        <w:ind w:left="14" w:firstLine="0"/>
        <w:jc w:val="left"/>
      </w:pPr>
      <w:r>
        <w:t xml:space="preserve">  </w:t>
      </w:r>
    </w:p>
    <w:p w:rsidR="00571FB9" w:rsidRDefault="007836E5" w:rsidP="004C5AF5">
      <w:pPr>
        <w:spacing w:after="0" w:line="240" w:lineRule="auto"/>
        <w:ind w:left="0" w:firstLine="709"/>
        <w:jc w:val="left"/>
      </w:pPr>
      <w:r>
        <w:rPr>
          <w:b/>
          <w:i/>
        </w:rPr>
        <w:t xml:space="preserve">Мониторинг эффективности внеурочной деятельности </w:t>
      </w:r>
      <w:r>
        <w:t xml:space="preserve"> </w:t>
      </w:r>
    </w:p>
    <w:p w:rsidR="00571FB9" w:rsidRDefault="007836E5" w:rsidP="004C5AF5">
      <w:pPr>
        <w:spacing w:after="0" w:line="240" w:lineRule="auto"/>
        <w:ind w:left="0" w:firstLine="709"/>
      </w:pPr>
      <w:r>
        <w:t xml:space="preserve">Эффективность внеурочной деятельности – это соотнесенность полученных результатов с целями и прошлыми достижениями в практике. </w:t>
      </w:r>
      <w:r>
        <w:rPr>
          <w:i/>
        </w:rPr>
        <w:t xml:space="preserve"> </w:t>
      </w:r>
      <w:r>
        <w:t xml:space="preserve"> </w:t>
      </w:r>
    </w:p>
    <w:p w:rsidR="00571FB9" w:rsidRDefault="007836E5" w:rsidP="004C5AF5">
      <w:pPr>
        <w:spacing w:after="0" w:line="240" w:lineRule="auto"/>
        <w:ind w:left="0" w:firstLine="709"/>
      </w:pPr>
      <w:r>
        <w:t xml:space="preserve">Диагностика изменений ситуации развития ребенка проводится как четырехлетнее диагностическое исследование с неизменными критериями и методиками на протяжении всего периода изучения.   </w:t>
      </w:r>
    </w:p>
    <w:p w:rsidR="00571FB9" w:rsidRDefault="007836E5">
      <w:pPr>
        <w:spacing w:after="0" w:line="259" w:lineRule="auto"/>
        <w:ind w:firstLine="0"/>
        <w:jc w:val="left"/>
      </w:pPr>
      <w:r>
        <w:rPr>
          <w:color w:val="333300"/>
        </w:rPr>
        <w:t xml:space="preserve"> </w:t>
      </w:r>
      <w:r>
        <w:t xml:space="preserve"> </w:t>
      </w:r>
    </w:p>
    <w:tbl>
      <w:tblPr>
        <w:tblStyle w:val="TableGrid"/>
        <w:tblW w:w="9899" w:type="dxa"/>
        <w:tblInd w:w="19" w:type="dxa"/>
        <w:tblCellMar>
          <w:top w:w="97" w:type="dxa"/>
        </w:tblCellMar>
        <w:tblLook w:val="04A0" w:firstRow="1" w:lastRow="0" w:firstColumn="1" w:lastColumn="0" w:noHBand="0" w:noVBand="1"/>
      </w:tblPr>
      <w:tblGrid>
        <w:gridCol w:w="2953"/>
        <w:gridCol w:w="6946"/>
      </w:tblGrid>
      <w:tr w:rsidR="00571FB9" w:rsidTr="004C5AF5">
        <w:trPr>
          <w:trHeight w:val="48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B9" w:rsidRDefault="007836E5" w:rsidP="004C5AF5">
            <w:pPr>
              <w:spacing w:after="0" w:line="240" w:lineRule="auto"/>
              <w:ind w:left="0" w:firstLine="0"/>
              <w:jc w:val="left"/>
            </w:pPr>
            <w:r>
              <w:t xml:space="preserve">Аспекты изучения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B9" w:rsidRDefault="007836E5" w:rsidP="004C5AF5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Диагностические средства </w:t>
            </w:r>
            <w:r>
              <w:t xml:space="preserve"> </w:t>
            </w:r>
          </w:p>
        </w:tc>
      </w:tr>
      <w:tr w:rsidR="00571FB9" w:rsidTr="004C5AF5">
        <w:trPr>
          <w:trHeight w:val="161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E46083" w:rsidP="004C5AF5">
            <w:pPr>
              <w:tabs>
                <w:tab w:val="right" w:pos="3262"/>
              </w:tabs>
              <w:spacing w:after="0" w:line="240" w:lineRule="auto"/>
              <w:ind w:left="0" w:firstLine="0"/>
            </w:pPr>
            <w:r>
              <w:t xml:space="preserve">I. </w:t>
            </w:r>
            <w:r w:rsidR="007836E5">
              <w:t xml:space="preserve">Сформированность </w:t>
            </w:r>
          </w:p>
          <w:p w:rsidR="00571FB9" w:rsidRDefault="007836E5" w:rsidP="004C5AF5">
            <w:pPr>
              <w:spacing w:after="0" w:line="240" w:lineRule="auto"/>
              <w:ind w:left="0" w:firstLine="0"/>
            </w:pPr>
            <w:r>
              <w:t xml:space="preserve">познавательного потенциала личности учащегося.  </w:t>
            </w:r>
          </w:p>
          <w:p w:rsidR="00571FB9" w:rsidRDefault="007836E5" w:rsidP="004C5AF5">
            <w:pPr>
              <w:spacing w:after="0" w:line="240" w:lineRule="auto"/>
              <w:ind w:left="0" w:firstLine="0"/>
            </w:pPr>
            <w:r>
              <w:t xml:space="preserve">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4C5AF5" w:rsidP="004C5AF5">
            <w:pPr>
              <w:pStyle w:val="a3"/>
              <w:numPr>
                <w:ilvl w:val="0"/>
                <w:numId w:val="18"/>
              </w:numPr>
              <w:spacing w:after="0" w:line="240" w:lineRule="auto"/>
            </w:pPr>
            <w:r>
              <w:t xml:space="preserve">Экспертная оценка педагогов </w:t>
            </w:r>
            <w:r w:rsidR="007836E5">
              <w:t xml:space="preserve">и самооценка учащихся.  </w:t>
            </w:r>
          </w:p>
          <w:p w:rsidR="00571FB9" w:rsidRDefault="007836E5" w:rsidP="004C5AF5">
            <w:pPr>
              <w:pStyle w:val="a3"/>
              <w:numPr>
                <w:ilvl w:val="0"/>
                <w:numId w:val="18"/>
              </w:numPr>
              <w:spacing w:after="0" w:line="240" w:lineRule="auto"/>
            </w:pPr>
            <w:r>
              <w:t xml:space="preserve">Педагогическое наблюдение.  </w:t>
            </w:r>
          </w:p>
          <w:p w:rsidR="00571FB9" w:rsidRDefault="00E46083" w:rsidP="004C5AF5">
            <w:pPr>
              <w:pStyle w:val="a3"/>
              <w:numPr>
                <w:ilvl w:val="0"/>
                <w:numId w:val="18"/>
              </w:numPr>
              <w:spacing w:after="0" w:line="240" w:lineRule="auto"/>
            </w:pPr>
            <w:r>
              <w:t xml:space="preserve">Стартовая </w:t>
            </w:r>
            <w:r w:rsidR="004C5AF5">
              <w:t>диагностика с</w:t>
            </w:r>
            <w:r w:rsidR="007836E5">
              <w:t>формированности</w:t>
            </w:r>
            <w:r>
              <w:t xml:space="preserve"> </w:t>
            </w:r>
            <w:r w:rsidR="007836E5">
              <w:t xml:space="preserve">саморегуляции (см. циклограмму мониторинга)  </w:t>
            </w:r>
          </w:p>
          <w:p w:rsidR="00571FB9" w:rsidRDefault="007836E5" w:rsidP="004C5AF5">
            <w:pPr>
              <w:pStyle w:val="a3"/>
              <w:numPr>
                <w:ilvl w:val="0"/>
                <w:numId w:val="18"/>
              </w:numPr>
              <w:spacing w:after="0" w:line="240" w:lineRule="auto"/>
            </w:pPr>
            <w:r>
              <w:t xml:space="preserve">Групповой интеллектуальный тест (см.циклограмму мониторинга)  </w:t>
            </w:r>
          </w:p>
        </w:tc>
      </w:tr>
      <w:tr w:rsidR="00571FB9" w:rsidTr="004C5AF5">
        <w:trPr>
          <w:trHeight w:val="849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E46083" w:rsidP="004C5AF5">
            <w:pPr>
              <w:spacing w:after="0" w:line="240" w:lineRule="auto"/>
              <w:ind w:left="0" w:firstLine="0"/>
            </w:pPr>
            <w:r>
              <w:t>II.</w:t>
            </w:r>
            <w:r w:rsidR="007836E5">
              <w:t xml:space="preserve">Сформированность нравственного потенциала личности учащегося.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7836E5" w:rsidP="004C5AF5">
            <w:pPr>
              <w:pStyle w:val="a3"/>
              <w:numPr>
                <w:ilvl w:val="0"/>
                <w:numId w:val="17"/>
              </w:numPr>
              <w:spacing w:after="0" w:line="240" w:lineRule="auto"/>
            </w:pPr>
            <w:r>
              <w:t xml:space="preserve">Методика М.И. Рожкова  </w:t>
            </w:r>
          </w:p>
          <w:p w:rsidR="00571FB9" w:rsidRDefault="007836E5" w:rsidP="004C5AF5">
            <w:pPr>
              <w:pStyle w:val="a3"/>
              <w:numPr>
                <w:ilvl w:val="0"/>
                <w:numId w:val="17"/>
              </w:numPr>
              <w:spacing w:after="0" w:line="240" w:lineRule="auto"/>
            </w:pPr>
            <w:r>
              <w:t xml:space="preserve">Экспертная оценка педагогов и самооценка учащихся.  </w:t>
            </w:r>
          </w:p>
          <w:p w:rsidR="00571FB9" w:rsidRDefault="007836E5" w:rsidP="004C5AF5">
            <w:pPr>
              <w:pStyle w:val="a3"/>
              <w:numPr>
                <w:ilvl w:val="0"/>
                <w:numId w:val="17"/>
              </w:numPr>
              <w:spacing w:after="0" w:line="240" w:lineRule="auto"/>
            </w:pPr>
            <w:r>
              <w:t xml:space="preserve">Педагогическое наблюдение.  </w:t>
            </w:r>
          </w:p>
        </w:tc>
      </w:tr>
      <w:tr w:rsidR="00571FB9" w:rsidTr="004C5AF5">
        <w:trPr>
          <w:trHeight w:val="145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E46083" w:rsidP="004C5AF5">
            <w:pPr>
              <w:spacing w:after="0" w:line="240" w:lineRule="auto"/>
              <w:ind w:left="0" w:firstLine="0"/>
            </w:pPr>
            <w:r>
              <w:t xml:space="preserve">III.  </w:t>
            </w:r>
            <w:r w:rsidR="007836E5">
              <w:t xml:space="preserve">Сформированность коммуникативного  </w:t>
            </w:r>
          </w:p>
          <w:p w:rsidR="00571FB9" w:rsidRDefault="004C5AF5" w:rsidP="004C5AF5">
            <w:pPr>
              <w:spacing w:after="0" w:line="240" w:lineRule="auto"/>
              <w:ind w:left="0" w:firstLine="0"/>
            </w:pPr>
            <w:r>
              <w:t xml:space="preserve">потенциала </w:t>
            </w:r>
            <w:r w:rsidR="007836E5">
              <w:t xml:space="preserve">личности учащегося.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7836E5" w:rsidP="004C5AF5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>
              <w:t xml:space="preserve">Методика «Кто прав?»  </w:t>
            </w:r>
          </w:p>
          <w:p w:rsidR="00571FB9" w:rsidRDefault="007836E5" w:rsidP="004C5AF5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>
              <w:t>Экспертная оценка педагогов и самооценка</w:t>
            </w:r>
            <w:r w:rsidR="00E46083">
              <w:t xml:space="preserve"> </w:t>
            </w:r>
            <w:r>
              <w:t xml:space="preserve">учащихся.  </w:t>
            </w:r>
          </w:p>
          <w:p w:rsidR="00571FB9" w:rsidRDefault="007836E5" w:rsidP="004C5AF5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>
              <w:t xml:space="preserve">Педагогическое наблюдение.  </w:t>
            </w:r>
          </w:p>
          <w:p w:rsidR="00571FB9" w:rsidRDefault="007836E5" w:rsidP="004C5AF5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>
              <w:t xml:space="preserve">Методика «Совместное рисование»  </w:t>
            </w:r>
          </w:p>
          <w:p w:rsidR="00571FB9" w:rsidRDefault="007836E5" w:rsidP="004C5AF5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>
              <w:t xml:space="preserve">Методика М.И. Рожкова  </w:t>
            </w:r>
          </w:p>
        </w:tc>
      </w:tr>
      <w:tr w:rsidR="00571FB9" w:rsidTr="004C5AF5">
        <w:trPr>
          <w:trHeight w:val="3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E46083" w:rsidP="004C5AF5">
            <w:pPr>
              <w:tabs>
                <w:tab w:val="right" w:pos="3262"/>
              </w:tabs>
              <w:spacing w:after="0" w:line="240" w:lineRule="auto"/>
              <w:ind w:left="0" w:firstLine="0"/>
              <w:jc w:val="left"/>
            </w:pPr>
            <w:r>
              <w:t>IV.  Сформированности</w:t>
            </w:r>
          </w:p>
          <w:p w:rsidR="00571FB9" w:rsidRDefault="007836E5" w:rsidP="004C5AF5">
            <w:pPr>
              <w:spacing w:after="0" w:line="240" w:lineRule="auto"/>
              <w:ind w:left="0" w:firstLine="0"/>
            </w:pPr>
            <w:r>
              <w:t xml:space="preserve">эстетического потенциала личности учащегося.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7836E5" w:rsidP="004C5AF5">
            <w:pPr>
              <w:pStyle w:val="a3"/>
              <w:numPr>
                <w:ilvl w:val="0"/>
                <w:numId w:val="20"/>
              </w:numPr>
              <w:tabs>
                <w:tab w:val="center" w:pos="2366"/>
              </w:tabs>
              <w:spacing w:after="0" w:line="240" w:lineRule="auto"/>
              <w:jc w:val="left"/>
            </w:pPr>
            <w:r>
              <w:t xml:space="preserve">Педагогическое наблюдение.  </w:t>
            </w:r>
          </w:p>
          <w:p w:rsidR="00571FB9" w:rsidRDefault="007836E5" w:rsidP="004C5AF5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571FB9" w:rsidTr="004C5AF5">
        <w:trPr>
          <w:trHeight w:val="88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4C5AF5" w:rsidP="004C5AF5">
            <w:pPr>
              <w:spacing w:after="0" w:line="240" w:lineRule="auto"/>
              <w:ind w:left="0" w:firstLine="0"/>
            </w:pPr>
            <w:r>
              <w:t>V.</w:t>
            </w:r>
            <w:r w:rsidR="00E46083">
              <w:t>Сформированности</w:t>
            </w:r>
            <w:r w:rsidR="007836E5">
              <w:t xml:space="preserve"> физического потенциала личности учащегося.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7836E5" w:rsidP="004C5AF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left"/>
            </w:pPr>
            <w:r>
              <w:t>Статисти</w:t>
            </w:r>
            <w:r w:rsidR="00E46083">
              <w:t xml:space="preserve">ческий </w:t>
            </w:r>
            <w:r>
              <w:t xml:space="preserve">медицинский анализ состояния здоровья учащихся.  </w:t>
            </w:r>
          </w:p>
          <w:p w:rsidR="00571FB9" w:rsidRDefault="007836E5" w:rsidP="004C5AF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left"/>
            </w:pPr>
            <w:r>
              <w:t xml:space="preserve">Выполнение контрольных нормативов. </w:t>
            </w:r>
          </w:p>
          <w:p w:rsidR="00571FB9" w:rsidRDefault="007836E5" w:rsidP="004C5AF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left"/>
            </w:pPr>
            <w:r>
              <w:t>Экспертная оценка педагогов и самооценка</w:t>
            </w:r>
            <w:r w:rsidR="00E46083">
              <w:t xml:space="preserve"> </w:t>
            </w:r>
            <w:r>
              <w:t xml:space="preserve">учащихся.  </w:t>
            </w:r>
          </w:p>
        </w:tc>
      </w:tr>
      <w:tr w:rsidR="00571FB9" w:rsidTr="004C5AF5">
        <w:trPr>
          <w:trHeight w:val="1169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4C5AF5" w:rsidP="004C5AF5">
            <w:pPr>
              <w:spacing w:after="0" w:line="240" w:lineRule="auto"/>
              <w:ind w:left="0" w:firstLine="0"/>
              <w:jc w:val="left"/>
            </w:pPr>
            <w:r>
              <w:lastRenderedPageBreak/>
              <w:t xml:space="preserve">VI. </w:t>
            </w:r>
            <w:r w:rsidR="007836E5">
              <w:t>Удовлетво</w:t>
            </w:r>
            <w:r w:rsidR="00E46083">
              <w:t xml:space="preserve">ренность учащихся, педагогов и </w:t>
            </w:r>
            <w:r w:rsidR="007836E5">
              <w:t xml:space="preserve">родителей жизнедеятельностью в школе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7836E5" w:rsidP="004C5AF5">
            <w:pPr>
              <w:pStyle w:val="a3"/>
              <w:numPr>
                <w:ilvl w:val="0"/>
                <w:numId w:val="22"/>
              </w:numPr>
              <w:tabs>
                <w:tab w:val="center" w:pos="2214"/>
              </w:tabs>
              <w:spacing w:after="0" w:line="240" w:lineRule="auto"/>
              <w:jc w:val="left"/>
            </w:pPr>
            <w:r>
              <w:t xml:space="preserve">Анкетирование родителей  </w:t>
            </w:r>
          </w:p>
          <w:p w:rsidR="00571FB9" w:rsidRDefault="007836E5" w:rsidP="004C5AF5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:rsidR="00571FB9" w:rsidRDefault="00571FB9" w:rsidP="004C5AF5">
      <w:pPr>
        <w:spacing w:after="105" w:line="259" w:lineRule="auto"/>
        <w:ind w:left="0" w:firstLine="0"/>
        <w:jc w:val="left"/>
      </w:pPr>
    </w:p>
    <w:p w:rsidR="00571FB9" w:rsidRPr="004C5AF5" w:rsidRDefault="007836E5" w:rsidP="004C5AF5">
      <w:pPr>
        <w:pStyle w:val="2"/>
        <w:spacing w:after="0" w:line="240" w:lineRule="auto"/>
        <w:ind w:left="0" w:firstLine="709"/>
        <w:jc w:val="both"/>
        <w:rPr>
          <w:color w:val="C00000"/>
        </w:rPr>
      </w:pPr>
      <w:r w:rsidRPr="004C5AF5">
        <w:rPr>
          <w:color w:val="C00000"/>
        </w:rPr>
        <w:t>9. Показатели деятельности педагогов по реализации модели внеурочной деятельности</w:t>
      </w:r>
      <w:r w:rsidRPr="004C5AF5">
        <w:rPr>
          <w:b w:val="0"/>
          <w:color w:val="C00000"/>
        </w:rPr>
        <w:t xml:space="preserve"> </w:t>
      </w:r>
      <w:r w:rsidRPr="004C5AF5">
        <w:rPr>
          <w:color w:val="C00000"/>
        </w:rPr>
        <w:t xml:space="preserve">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Результаты промежуточной и итоговой аттестации обучающихся (итоги учебного года);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Проектная деятельность обучающихся;  </w:t>
      </w:r>
    </w:p>
    <w:p w:rsidR="00571FB9" w:rsidRDefault="00E46083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Участие обучающихся </w:t>
      </w:r>
      <w:r w:rsidR="007836E5">
        <w:t>в</w:t>
      </w:r>
      <w:r>
        <w:t xml:space="preserve"> выставках, конкурсах, </w:t>
      </w:r>
      <w:r w:rsidR="007836E5">
        <w:t xml:space="preserve">проектах,  </w:t>
      </w:r>
    </w:p>
    <w:p w:rsidR="00571FB9" w:rsidRDefault="007836E5" w:rsidP="004C5AF5">
      <w:pPr>
        <w:spacing w:after="0" w:line="240" w:lineRule="auto"/>
        <w:ind w:left="0" w:firstLine="709"/>
      </w:pPr>
      <w:r>
        <w:t xml:space="preserve">соревнованиях и т.п. вне школы;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Количество обучающихся, задействованных в общешкольных и внешкольных мероприятиях;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Посещаемость занятий, курсов;  </w:t>
      </w:r>
    </w:p>
    <w:p w:rsidR="00571FB9" w:rsidRDefault="00E46083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Количество обучающихся, с которыми произошел </w:t>
      </w:r>
      <w:r w:rsidR="007836E5">
        <w:t xml:space="preserve">случай  </w:t>
      </w:r>
    </w:p>
    <w:p w:rsidR="00571FB9" w:rsidRDefault="007836E5" w:rsidP="004C5AF5">
      <w:pPr>
        <w:spacing w:after="0" w:line="240" w:lineRule="auto"/>
        <w:ind w:left="0" w:firstLine="709"/>
      </w:pPr>
      <w:r>
        <w:t xml:space="preserve">травматизма во время образовательного процесса;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Участие родителей в мероприятиях;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Наличие благодарностей, грамот;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Наличие рабочей программы курса внеурочной деятельности и ее соответствие предъявляемым требованиям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Ведение аналитической деятельности своей внеурочной работы с обучающимися (отслеживание результатов, коррекция своей деятельности);  </w:t>
      </w:r>
    </w:p>
    <w:p w:rsidR="00571FB9" w:rsidRDefault="00E46083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Применение современных  </w:t>
      </w:r>
      <w:r>
        <w:tab/>
        <w:t xml:space="preserve">технологий, </w:t>
      </w:r>
      <w:r w:rsidR="007836E5">
        <w:t xml:space="preserve">обеспечивающих  индивидуализацию обучения;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Удовлетворенность обучающихся и их родителей выбранным курсов внеурочной деятельности;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Презентация опыта на различных уровнях.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Наличие в программах организационно-педагогических форм открытого образования (модульные интенсивные школы, сетевые и дистанционные образовательные программы, открытые культурно- </w:t>
      </w:r>
    </w:p>
    <w:p w:rsidR="00571FB9" w:rsidRDefault="007836E5" w:rsidP="004C5AF5">
      <w:pPr>
        <w:spacing w:after="0" w:line="240" w:lineRule="auto"/>
        <w:ind w:left="0" w:firstLine="709"/>
      </w:pPr>
      <w:r>
        <w:t xml:space="preserve">образовательные среды, образовательный туризм и отдых)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Широта круга субъектов образования, включенных в реализацию   программ открытого образования коммерческих и некоммерческих организаций, осуществляющих образовательную деятельность, профессиональных сообществ;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>Наличи</w:t>
      </w:r>
      <w:r w:rsidR="00E46083">
        <w:t xml:space="preserve">е условий для </w:t>
      </w:r>
      <w:r>
        <w:t xml:space="preserve">включения в конкретные типы творческой, исследовательской, проектной деятельности.  </w:t>
      </w:r>
    </w:p>
    <w:p w:rsidR="00571FB9" w:rsidRDefault="00E46083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Наличие организационно-педагогических условий </w:t>
      </w:r>
      <w:r w:rsidR="007836E5">
        <w:t xml:space="preserve">для  </w:t>
      </w:r>
    </w:p>
    <w:p w:rsidR="00571FB9" w:rsidRDefault="007836E5" w:rsidP="004C5AF5">
      <w:pPr>
        <w:spacing w:after="0" w:line="240" w:lineRule="auto"/>
        <w:ind w:left="0" w:firstLine="709"/>
      </w:pPr>
      <w:r>
        <w:t xml:space="preserve">практического знакомства школьников с современными формами познания мира и организации профессиональной деятельности;  </w:t>
      </w:r>
    </w:p>
    <w:p w:rsidR="00571FB9" w:rsidRDefault="00E46083" w:rsidP="004C5AF5">
      <w:pPr>
        <w:numPr>
          <w:ilvl w:val="0"/>
          <w:numId w:val="12"/>
        </w:numPr>
        <w:spacing w:after="0" w:line="240" w:lineRule="auto"/>
        <w:ind w:firstLine="709"/>
      </w:pPr>
      <w:r>
        <w:t>Наличие</w:t>
      </w:r>
      <w:r w:rsidR="007836E5">
        <w:t xml:space="preserve"> условий для </w:t>
      </w:r>
      <w:r>
        <w:t xml:space="preserve">продуктивной пробы как в форме </w:t>
      </w:r>
      <w:r w:rsidR="007836E5">
        <w:t xml:space="preserve">образовательных тренажѐров, так и в условиях, приближенных к практическим;   </w:t>
      </w:r>
    </w:p>
    <w:p w:rsidR="00571FB9" w:rsidRDefault="00E46083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Возможность достижения запланированных </w:t>
      </w:r>
      <w:r w:rsidR="00DD0469">
        <w:t xml:space="preserve">результатов </w:t>
      </w:r>
      <w:r w:rsidR="007836E5">
        <w:t xml:space="preserve">программы, направленных на достижение результатов ФГОС;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Наличие готовых ресурсов или условий реализации программы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Возможность использования программы в стандартных условиях массовой практики.  </w:t>
      </w:r>
    </w:p>
    <w:p w:rsidR="00571FB9" w:rsidRDefault="00E46083" w:rsidP="004C5AF5">
      <w:pPr>
        <w:pStyle w:val="2"/>
        <w:spacing w:after="0" w:line="240" w:lineRule="auto"/>
        <w:ind w:left="0" w:firstLine="709"/>
      </w:pPr>
      <w:r>
        <w:t>Приложение 1. Карта мониторинга</w:t>
      </w:r>
      <w:r w:rsidR="007836E5">
        <w:t xml:space="preserve"> занятости обучающихся класса во внеурочной деятельности  </w:t>
      </w:r>
    </w:p>
    <w:p w:rsidR="00571FB9" w:rsidRDefault="007836E5" w:rsidP="004C5AF5">
      <w:pPr>
        <w:spacing w:after="0" w:line="240" w:lineRule="auto"/>
        <w:ind w:left="0" w:firstLine="709"/>
        <w:jc w:val="left"/>
      </w:pPr>
      <w:r>
        <w:t xml:space="preserve">  </w:t>
      </w:r>
    </w:p>
    <w:p w:rsidR="00571FB9" w:rsidRDefault="00571FB9" w:rsidP="00E46083">
      <w:pPr>
        <w:spacing w:after="0" w:line="259" w:lineRule="auto"/>
        <w:ind w:left="0" w:right="156" w:firstLine="0"/>
        <w:jc w:val="right"/>
      </w:pPr>
    </w:p>
    <w:sectPr w:rsidR="00571FB9" w:rsidSect="00046F74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BDF" w:rsidRDefault="00532BDF" w:rsidP="00B972AB">
      <w:pPr>
        <w:spacing w:after="0" w:line="240" w:lineRule="auto"/>
      </w:pPr>
      <w:r>
        <w:separator/>
      </w:r>
    </w:p>
  </w:endnote>
  <w:endnote w:type="continuationSeparator" w:id="0">
    <w:p w:rsidR="00532BDF" w:rsidRDefault="00532BDF" w:rsidP="00B9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27635"/>
      <w:docPartObj>
        <w:docPartGallery w:val="Page Numbers (Bottom of Page)"/>
        <w:docPartUnique/>
      </w:docPartObj>
    </w:sdtPr>
    <w:sdtEndPr/>
    <w:sdtContent>
      <w:p w:rsidR="004C5AF5" w:rsidRDefault="004C5A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21C">
          <w:rPr>
            <w:noProof/>
          </w:rPr>
          <w:t>1</w:t>
        </w:r>
        <w:r>
          <w:fldChar w:fldCharType="end"/>
        </w:r>
      </w:p>
    </w:sdtContent>
  </w:sdt>
  <w:p w:rsidR="004C5AF5" w:rsidRDefault="004C5A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BDF" w:rsidRDefault="00532BDF" w:rsidP="00B972AB">
      <w:pPr>
        <w:spacing w:after="0" w:line="240" w:lineRule="auto"/>
      </w:pPr>
      <w:r>
        <w:separator/>
      </w:r>
    </w:p>
  </w:footnote>
  <w:footnote w:type="continuationSeparator" w:id="0">
    <w:p w:rsidR="00532BDF" w:rsidRDefault="00532BDF" w:rsidP="00B9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028"/>
    <w:multiLevelType w:val="hybridMultilevel"/>
    <w:tmpl w:val="05CE29B6"/>
    <w:lvl w:ilvl="0" w:tplc="A65E0768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A89A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8EDC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47D1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0FD4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0723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667C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C095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CB662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34116"/>
    <w:multiLevelType w:val="hybridMultilevel"/>
    <w:tmpl w:val="348EA7D8"/>
    <w:lvl w:ilvl="0" w:tplc="A9C0B9F0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A6064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20E36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E0C76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2113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84F2A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E2A1E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052F2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CFA52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DB4CC7"/>
    <w:multiLevelType w:val="hybridMultilevel"/>
    <w:tmpl w:val="56C06242"/>
    <w:lvl w:ilvl="0" w:tplc="D72EBA2C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E42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24A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84B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6F6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0844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C25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68A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E69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C7170B"/>
    <w:multiLevelType w:val="hybridMultilevel"/>
    <w:tmpl w:val="756061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E3E69C1"/>
    <w:multiLevelType w:val="hybridMultilevel"/>
    <w:tmpl w:val="BADE74CC"/>
    <w:lvl w:ilvl="0" w:tplc="32A8D7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DE1D42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2AF38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0AF6C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E0FA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E59C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0A71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A075E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E293A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DD1C2D"/>
    <w:multiLevelType w:val="hybridMultilevel"/>
    <w:tmpl w:val="34C8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66B"/>
    <w:multiLevelType w:val="hybridMultilevel"/>
    <w:tmpl w:val="6CAA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7638C"/>
    <w:multiLevelType w:val="hybridMultilevel"/>
    <w:tmpl w:val="9392DAD2"/>
    <w:lvl w:ilvl="0" w:tplc="31448ECA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42D24">
      <w:start w:val="1"/>
      <w:numFmt w:val="lowerLetter"/>
      <w:lvlText w:val="%2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4256E">
      <w:start w:val="1"/>
      <w:numFmt w:val="lowerRoman"/>
      <w:lvlText w:val="%3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25CC4">
      <w:start w:val="1"/>
      <w:numFmt w:val="decimal"/>
      <w:lvlText w:val="%4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12D984">
      <w:start w:val="1"/>
      <w:numFmt w:val="lowerLetter"/>
      <w:lvlText w:val="%5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AB6F4">
      <w:start w:val="1"/>
      <w:numFmt w:val="lowerRoman"/>
      <w:lvlText w:val="%6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1AE0">
      <w:start w:val="1"/>
      <w:numFmt w:val="decimal"/>
      <w:lvlText w:val="%7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4C790">
      <w:start w:val="1"/>
      <w:numFmt w:val="lowerLetter"/>
      <w:lvlText w:val="%8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06B77E">
      <w:start w:val="1"/>
      <w:numFmt w:val="lowerRoman"/>
      <w:lvlText w:val="%9"/>
      <w:lvlJc w:val="left"/>
      <w:pPr>
        <w:ind w:left="7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7B66A1"/>
    <w:multiLevelType w:val="hybridMultilevel"/>
    <w:tmpl w:val="0ADCD72E"/>
    <w:lvl w:ilvl="0" w:tplc="9EA6DBBE">
      <w:start w:val="2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8C1F0">
      <w:start w:val="1"/>
      <w:numFmt w:val="decimal"/>
      <w:lvlText w:val="%2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EBFD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03572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E8E9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8BA6A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6ADBE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AEA04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E4F7AC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100EE8"/>
    <w:multiLevelType w:val="hybridMultilevel"/>
    <w:tmpl w:val="F7586BE6"/>
    <w:lvl w:ilvl="0" w:tplc="BDAE696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48DE4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A7B76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C77FE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0FE9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80C74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C9474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26B78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4C9242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1D7ECC"/>
    <w:multiLevelType w:val="hybridMultilevel"/>
    <w:tmpl w:val="70B2DBC0"/>
    <w:lvl w:ilvl="0" w:tplc="D8DC218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68F52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0C924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AA71C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C6F88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8DC7E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25ABA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A50CE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81BE0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D7443E"/>
    <w:multiLevelType w:val="hybridMultilevel"/>
    <w:tmpl w:val="7058477E"/>
    <w:lvl w:ilvl="0" w:tplc="3B76784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09474">
      <w:start w:val="1"/>
      <w:numFmt w:val="lowerLetter"/>
      <w:lvlText w:val="%2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A9BBA">
      <w:start w:val="1"/>
      <w:numFmt w:val="lowerRoman"/>
      <w:lvlText w:val="%3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E5C4C">
      <w:start w:val="1"/>
      <w:numFmt w:val="decimal"/>
      <w:lvlText w:val="%4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1A2642">
      <w:start w:val="1"/>
      <w:numFmt w:val="lowerLetter"/>
      <w:lvlText w:val="%5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00622">
      <w:start w:val="1"/>
      <w:numFmt w:val="lowerRoman"/>
      <w:lvlText w:val="%6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E3F12">
      <w:start w:val="1"/>
      <w:numFmt w:val="decimal"/>
      <w:lvlText w:val="%7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84E56">
      <w:start w:val="1"/>
      <w:numFmt w:val="lowerLetter"/>
      <w:lvlText w:val="%8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6033C">
      <w:start w:val="1"/>
      <w:numFmt w:val="lowerRoman"/>
      <w:lvlText w:val="%9"/>
      <w:lvlJc w:val="left"/>
      <w:pPr>
        <w:ind w:left="7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FF0717"/>
    <w:multiLevelType w:val="hybridMultilevel"/>
    <w:tmpl w:val="496C4B7E"/>
    <w:lvl w:ilvl="0" w:tplc="8A0A3668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2681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CBD4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4F48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721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E346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ED7B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8474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E529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3B4DF1"/>
    <w:multiLevelType w:val="hybridMultilevel"/>
    <w:tmpl w:val="A8D6CD46"/>
    <w:lvl w:ilvl="0" w:tplc="8C08B6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0E34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A4154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60006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E221C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88C15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E6A24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81ADA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65F60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2C7557"/>
    <w:multiLevelType w:val="hybridMultilevel"/>
    <w:tmpl w:val="D744E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871CA"/>
    <w:multiLevelType w:val="hybridMultilevel"/>
    <w:tmpl w:val="28AEE5C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FF609D2"/>
    <w:multiLevelType w:val="hybridMultilevel"/>
    <w:tmpl w:val="F1C00572"/>
    <w:lvl w:ilvl="0" w:tplc="55AC06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403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8D4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E41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091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842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CDC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0E0D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E3E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DC12B6"/>
    <w:multiLevelType w:val="hybridMultilevel"/>
    <w:tmpl w:val="F39AF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32095"/>
    <w:multiLevelType w:val="hybridMultilevel"/>
    <w:tmpl w:val="5DF87510"/>
    <w:lvl w:ilvl="0" w:tplc="5E4CEF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68A3A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A7986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6CC8A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4B51C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EE49A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52D03A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6CB476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E0F7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056243"/>
    <w:multiLevelType w:val="hybridMultilevel"/>
    <w:tmpl w:val="04080C6A"/>
    <w:lvl w:ilvl="0" w:tplc="98AEFB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09A7E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09610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29DFA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AA154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A6928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8DC12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E22CE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221FA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6B1465"/>
    <w:multiLevelType w:val="hybridMultilevel"/>
    <w:tmpl w:val="3AD8C044"/>
    <w:lvl w:ilvl="0" w:tplc="7DA47E4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26C1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2CAF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A71C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448D7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08DF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FC659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806D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AE29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FE47B5"/>
    <w:multiLevelType w:val="hybridMultilevel"/>
    <w:tmpl w:val="77B4B288"/>
    <w:lvl w:ilvl="0" w:tplc="9782D1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677FE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6297C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8536E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C297E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8E26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4D24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A56F0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4A08C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8"/>
  </w:num>
  <w:num w:numId="5">
    <w:abstractNumId w:val="0"/>
  </w:num>
  <w:num w:numId="6">
    <w:abstractNumId w:val="12"/>
  </w:num>
  <w:num w:numId="7">
    <w:abstractNumId w:val="19"/>
  </w:num>
  <w:num w:numId="8">
    <w:abstractNumId w:val="18"/>
  </w:num>
  <w:num w:numId="9">
    <w:abstractNumId w:val="10"/>
  </w:num>
  <w:num w:numId="10">
    <w:abstractNumId w:val="16"/>
  </w:num>
  <w:num w:numId="11">
    <w:abstractNumId w:val="21"/>
  </w:num>
  <w:num w:numId="12">
    <w:abstractNumId w:val="13"/>
  </w:num>
  <w:num w:numId="13">
    <w:abstractNumId w:val="9"/>
  </w:num>
  <w:num w:numId="14">
    <w:abstractNumId w:val="11"/>
  </w:num>
  <w:num w:numId="15">
    <w:abstractNumId w:val="7"/>
  </w:num>
  <w:num w:numId="16">
    <w:abstractNumId w:val="1"/>
  </w:num>
  <w:num w:numId="17">
    <w:abstractNumId w:val="17"/>
  </w:num>
  <w:num w:numId="18">
    <w:abstractNumId w:val="14"/>
  </w:num>
  <w:num w:numId="19">
    <w:abstractNumId w:val="5"/>
  </w:num>
  <w:num w:numId="20">
    <w:abstractNumId w:val="3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B9"/>
    <w:rsid w:val="000464F9"/>
    <w:rsid w:val="00046F74"/>
    <w:rsid w:val="000E4EB4"/>
    <w:rsid w:val="001C521C"/>
    <w:rsid w:val="002A5D51"/>
    <w:rsid w:val="002B1395"/>
    <w:rsid w:val="00326D14"/>
    <w:rsid w:val="004C5AF5"/>
    <w:rsid w:val="004F7E6C"/>
    <w:rsid w:val="00532BDF"/>
    <w:rsid w:val="005607FD"/>
    <w:rsid w:val="00571FB9"/>
    <w:rsid w:val="00622D9D"/>
    <w:rsid w:val="007836E5"/>
    <w:rsid w:val="00817564"/>
    <w:rsid w:val="00876045"/>
    <w:rsid w:val="00883102"/>
    <w:rsid w:val="008E769A"/>
    <w:rsid w:val="00AE4E99"/>
    <w:rsid w:val="00B972AB"/>
    <w:rsid w:val="00DD0469"/>
    <w:rsid w:val="00E46083"/>
    <w:rsid w:val="00EE20D4"/>
    <w:rsid w:val="00EF0D9F"/>
    <w:rsid w:val="00F4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A448B"/>
  <w15:docId w15:val="{6B0679A5-312F-49FD-A9F5-BADB927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415" w:lineRule="auto"/>
      <w:ind w:left="722" w:firstLine="70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72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72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46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469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2AB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B9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2AB"/>
    <w:rPr>
      <w:rFonts w:ascii="Times New Roman" w:eastAsia="Times New Roman" w:hAnsi="Times New Roman" w:cs="Times New Roman"/>
      <w:color w:val="000000"/>
      <w:sz w:val="24"/>
    </w:rPr>
  </w:style>
  <w:style w:type="table" w:styleId="aa">
    <w:name w:val="Table Grid"/>
    <w:basedOn w:val="a1"/>
    <w:uiPriority w:val="39"/>
    <w:rsid w:val="008831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4344</Words>
  <Characters>24766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dir82</dc:creator>
  <cp:keywords/>
  <cp:lastModifiedBy>Anna</cp:lastModifiedBy>
  <cp:revision>2</cp:revision>
  <cp:lastPrinted>2022-08-19T18:33:00Z</cp:lastPrinted>
  <dcterms:created xsi:type="dcterms:W3CDTF">2022-08-23T14:54:00Z</dcterms:created>
  <dcterms:modified xsi:type="dcterms:W3CDTF">2022-08-23T14:54:00Z</dcterms:modified>
</cp:coreProperties>
</file>